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C1" w:rsidRDefault="00DF5BC1" w:rsidP="00A23F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5BC1" w:rsidRDefault="00DF5BC1" w:rsidP="00A23F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F76" w:rsidRPr="00A23F76" w:rsidRDefault="00A23F76" w:rsidP="00A23F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3F76">
        <w:rPr>
          <w:rFonts w:ascii="Times New Roman" w:eastAsia="Calibri" w:hAnsi="Times New Roman" w:cs="Times New Roman"/>
          <w:b/>
          <w:sz w:val="20"/>
          <w:szCs w:val="20"/>
        </w:rPr>
        <w:t>KLAUZULA INFORMACYJNA O PRZETWARZANIU DANYCH OSOBOWYCH</w:t>
      </w:r>
    </w:p>
    <w:p w:rsidR="00A23F76" w:rsidRDefault="00A23F76" w:rsidP="00A23F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5BC1" w:rsidRPr="00A23F76" w:rsidRDefault="00DF5BC1" w:rsidP="00A23F7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F76" w:rsidRPr="000D3E1F" w:rsidRDefault="00A23F76" w:rsidP="00A23F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0D3E1F">
        <w:rPr>
          <w:rFonts w:ascii="Times New Roman" w:eastAsia="Calibri" w:hAnsi="Times New Roman" w:cs="Times New Roman"/>
          <w:szCs w:val="20"/>
        </w:rPr>
        <w:t xml:space="preserve">Zgodnie z </w:t>
      </w:r>
      <w:r w:rsidRPr="000D3E1F">
        <w:rPr>
          <w:rFonts w:ascii="Times New Roman" w:eastAsia="Calibri" w:hAnsi="Times New Roman" w:cs="Times New Roman"/>
          <w:bCs/>
          <w:szCs w:val="20"/>
        </w:rPr>
        <w:t xml:space="preserve">art. 13 ust. 1 i 2 </w:t>
      </w:r>
      <w:r w:rsidRPr="000D3E1F">
        <w:rPr>
          <w:rFonts w:ascii="Times New Roman" w:eastAsia="Calibri" w:hAnsi="Times New Roman" w:cs="Times New Roman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Urz. UE.L. 2016.119.1), dalej RODO, informuję o zasadach przetwarzania Pani/Pana danych osobowych oraz o przysługujących Pa</w:t>
      </w:r>
      <w:r w:rsidR="00BE04CE">
        <w:rPr>
          <w:rFonts w:ascii="Times New Roman" w:eastAsia="Calibri" w:hAnsi="Times New Roman" w:cs="Times New Roman"/>
          <w:szCs w:val="20"/>
        </w:rPr>
        <w:t>ni/Panu</w:t>
      </w:r>
      <w:r w:rsidRPr="000D3E1F">
        <w:rPr>
          <w:rFonts w:ascii="Times New Roman" w:eastAsia="Calibri" w:hAnsi="Times New Roman" w:cs="Times New Roman"/>
          <w:szCs w:val="20"/>
        </w:rPr>
        <w:t xml:space="preserve"> prawach z tym związanych.</w:t>
      </w:r>
    </w:p>
    <w:p w:rsidR="00A23F76" w:rsidRPr="000D3E1F" w:rsidRDefault="00A23F76" w:rsidP="00A23F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0"/>
        </w:rPr>
      </w:pPr>
    </w:p>
    <w:p w:rsidR="00A23F76" w:rsidRPr="000D3E1F" w:rsidRDefault="00A23F76" w:rsidP="00DF5BC1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Times New Roman" w:eastAsia="Swis721LtEU-Italic" w:hAnsi="Times New Roman" w:cs="Times New Roman"/>
          <w:b/>
          <w:i/>
          <w:iCs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Administratorem Pa</w:t>
      </w:r>
      <w:r w:rsidR="00E33721">
        <w:rPr>
          <w:rFonts w:ascii="Times New Roman" w:eastAsia="Times New Roman" w:hAnsi="Times New Roman" w:cs="Times New Roman"/>
          <w:szCs w:val="20"/>
          <w:lang w:eastAsia="pl-PL"/>
        </w:rPr>
        <w:t>ni/Pana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jest </w:t>
      </w:r>
      <w:r w:rsidRPr="000D3E1F">
        <w:rPr>
          <w:rFonts w:ascii="Times New Roman" w:eastAsia="Times New Roman" w:hAnsi="Times New Roman" w:cs="Times New Roman"/>
          <w:b/>
          <w:szCs w:val="20"/>
          <w:lang w:eastAsia="pl-PL"/>
        </w:rPr>
        <w:t>Regionalny Ośrodek Polityki Społecznej w Białymstoku ul. Kombatantów 7, 15-110 Białystok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A23F76" w:rsidRPr="000D3E1F" w:rsidRDefault="00A23F76" w:rsidP="004424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Administrator, zgodnie z art. 37 ust. 1 lit. a) RODO, powołał Inspektora Ochrony Danych</w:t>
      </w:r>
      <w:r w:rsidR="004424F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424F9" w:rsidRPr="004424F9">
        <w:rPr>
          <w:rFonts w:ascii="Times New Roman" w:eastAsia="Times New Roman" w:hAnsi="Times New Roman" w:cs="Times New Roman"/>
          <w:szCs w:val="20"/>
          <w:lang w:eastAsia="pl-PL"/>
        </w:rPr>
        <w:t>którym jest Pan Andrzej Korycki,</w:t>
      </w:r>
      <w:bookmarkStart w:id="0" w:name="_GoBack"/>
      <w:bookmarkEnd w:id="0"/>
      <w:r w:rsidR="004424F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>z którym może Pa</w:t>
      </w:r>
      <w:r w:rsidR="00E33721">
        <w:rPr>
          <w:rFonts w:ascii="Times New Roman" w:eastAsia="Times New Roman" w:hAnsi="Times New Roman" w:cs="Times New Roman"/>
          <w:szCs w:val="20"/>
          <w:lang w:eastAsia="pl-PL"/>
        </w:rPr>
        <w:t>ni/Pan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kontaktować się pod adresem poczty elektronicznej: </w:t>
      </w:r>
      <w:hyperlink r:id="rId7" w:history="1">
        <w:r w:rsidR="00E33721" w:rsidRPr="00BF39C1">
          <w:rPr>
            <w:rStyle w:val="Hipercze"/>
            <w:rFonts w:ascii="Times New Roman" w:eastAsia="Times New Roman" w:hAnsi="Times New Roman" w:cs="Times New Roman"/>
            <w:b/>
            <w:szCs w:val="20"/>
            <w:lang w:eastAsia="pl-PL"/>
          </w:rPr>
          <w:t>iod@rops-bialystok.pl</w:t>
        </w:r>
      </w:hyperlink>
      <w:r w:rsidR="00E33721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</w:p>
    <w:p w:rsidR="00A23F76" w:rsidRPr="000D3E1F" w:rsidRDefault="00A23F76" w:rsidP="00DF5BC1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Celem przetwarzania Pa</w:t>
      </w:r>
      <w:r w:rsidR="00E33721">
        <w:rPr>
          <w:rFonts w:ascii="Times New Roman" w:eastAsia="Times New Roman" w:hAnsi="Times New Roman" w:cs="Times New Roman"/>
          <w:szCs w:val="20"/>
          <w:lang w:eastAsia="pl-PL"/>
        </w:rPr>
        <w:t>ni/Pana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przez Regionalny Ośrodek Polityki Społecznej w Białymstoku jest spełnienie wymogów projektu </w:t>
      </w:r>
      <w:r w:rsidR="000D3E1F">
        <w:rPr>
          <w:rFonts w:ascii="Times New Roman" w:eastAsia="Times New Roman" w:hAnsi="Times New Roman" w:cs="Times New Roman"/>
          <w:szCs w:val="20"/>
          <w:lang w:eastAsia="pl-PL"/>
        </w:rPr>
        <w:t>pozakonkursowego „Koordynacja i 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>monitorowanie rozwoju ekonomii społecznej w regionie”, współfinansowan</w:t>
      </w:r>
      <w:r w:rsidR="00BE04CE">
        <w:rPr>
          <w:rFonts w:ascii="Times New Roman" w:eastAsia="Times New Roman" w:hAnsi="Times New Roman" w:cs="Times New Roman"/>
          <w:szCs w:val="20"/>
          <w:lang w:eastAsia="pl-PL"/>
        </w:rPr>
        <w:t>ego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przez Unię Europejską ze środków Europejskiego Funduszu Społecznego w ramach Regionalnego Programu Operacyjnego Województwa Podlaskiego na lata 2014-2020, Oś Priorytetowa VII Poprawa Spójności Społecznej, Działanie 7.3 Regulaminu oraz budowanie pozytywnego wizerunku a także do celów kontaktowych - na podstawie art. 6 ust. 1 lit. a, jako zgody na publikację wizerunku.</w:t>
      </w:r>
    </w:p>
    <w:p w:rsidR="00BE04CE" w:rsidRDefault="00BE04CE" w:rsidP="00DF5BC1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Podstawą prawną przetwarzania </w:t>
      </w:r>
      <w:r w:rsidR="00D279F3">
        <w:rPr>
          <w:rFonts w:ascii="Times New Roman" w:eastAsia="Times New Roman" w:hAnsi="Times New Roman" w:cs="Times New Roman"/>
          <w:szCs w:val="20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danych osobowych jest wyrażona zgoda (tj. art. 6 ust. 1 lit. a) RODO). </w:t>
      </w:r>
    </w:p>
    <w:p w:rsidR="00974ED2" w:rsidRPr="000D3E1F" w:rsidRDefault="00A23F76" w:rsidP="00DF5BC1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Pa</w:t>
      </w:r>
      <w:r w:rsidR="00D279F3">
        <w:rPr>
          <w:rFonts w:ascii="Times New Roman" w:eastAsia="Times New Roman" w:hAnsi="Times New Roman" w:cs="Times New Roman"/>
          <w:szCs w:val="20"/>
          <w:lang w:eastAsia="pl-PL"/>
        </w:rPr>
        <w:t>ni/Pana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dane osobowe, w ściśle określonych sytuacjach, na podstawie przepisów prawa i z zachowaniem wysokich standardów bezpieczeństwa, mogą zostać ujawniane osobom upoważnionym przez Administratora oraz podmiotom upoważnionym na podstawie przepisów prawa. </w:t>
      </w:r>
    </w:p>
    <w:p w:rsidR="00A23F76" w:rsidRPr="000D3E1F" w:rsidRDefault="00196C70" w:rsidP="00DF5BC1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Pa</w:t>
      </w:r>
      <w:r w:rsidR="00D279F3">
        <w:rPr>
          <w:rFonts w:ascii="Times New Roman" w:eastAsia="Times New Roman" w:hAnsi="Times New Roman" w:cs="Times New Roman"/>
          <w:szCs w:val="20"/>
          <w:lang w:eastAsia="pl-PL"/>
        </w:rPr>
        <w:t>ni/Pana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dane osobowe będą przechowywane do czasu rozliczenia Regionalnego Programu Operacyjnego Województwa Podlaskiego na lata 2014-2020 oraz zakończenia archiwizowania dokumentacji.</w:t>
      </w:r>
    </w:p>
    <w:p w:rsidR="00981D7D" w:rsidRPr="00E33721" w:rsidRDefault="00A23F76" w:rsidP="00DF5B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Przysługuje Pa</w:t>
      </w:r>
      <w:r w:rsidR="00D279F3">
        <w:rPr>
          <w:rFonts w:ascii="Times New Roman" w:eastAsia="Times New Roman" w:hAnsi="Times New Roman" w:cs="Times New Roman"/>
          <w:szCs w:val="20"/>
          <w:lang w:eastAsia="pl-PL"/>
        </w:rPr>
        <w:t>ni/Panu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>, w zależności od charakteru przetwarzania, prawo dostępu do treści swoich danych osobowych oraz prawo żądania ich sprostowania, usunięcia lub ograniczenia przetwarzania, prawo do sprzeciwu</w:t>
      </w:r>
      <w:r w:rsidR="00981D7D">
        <w:rPr>
          <w:rFonts w:ascii="Times New Roman" w:eastAsia="Times New Roman" w:hAnsi="Times New Roman" w:cs="Times New Roman"/>
          <w:szCs w:val="20"/>
          <w:lang w:eastAsia="pl-PL"/>
        </w:rPr>
        <w:t xml:space="preserve"> wobec przetwarzania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, prawo do przenoszenia danych, a także prawo wniesienia skargi do organu nadzorczego – Prezesa Urzędu Ochrony Danych Osobowych. </w:t>
      </w:r>
    </w:p>
    <w:p w:rsidR="00A23F76" w:rsidRPr="000D3E1F" w:rsidRDefault="00981D7D" w:rsidP="00DF5BC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A23F76" w:rsidRPr="000D3E1F">
        <w:rPr>
          <w:rFonts w:ascii="Times New Roman" w:eastAsia="Times New Roman" w:hAnsi="Times New Roman" w:cs="Times New Roman"/>
          <w:szCs w:val="20"/>
          <w:lang w:eastAsia="pl-PL"/>
        </w:rPr>
        <w:t>rzysługuje Pa</w:t>
      </w:r>
      <w:r w:rsidR="00D279F3">
        <w:rPr>
          <w:rFonts w:ascii="Times New Roman" w:eastAsia="Times New Roman" w:hAnsi="Times New Roman" w:cs="Times New Roman"/>
          <w:szCs w:val="20"/>
          <w:lang w:eastAsia="pl-PL"/>
        </w:rPr>
        <w:t>ni/Panu</w:t>
      </w:r>
      <w:r w:rsidR="00A23F76"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prawo do cofnięcia wyrażonej zgody w dowolnym momencie</w:t>
      </w:r>
      <w:r w:rsidRPr="00981D7D">
        <w:rPr>
          <w:rFonts w:ascii="Times New Roman" w:eastAsia="Times New Roman" w:hAnsi="Times New Roman" w:cs="Times New Roman"/>
          <w:szCs w:val="20"/>
          <w:lang w:eastAsia="pl-PL"/>
        </w:rPr>
        <w:t xml:space="preserve"> bez wpływu na zgodność z prawem przetwarzania, którego dokonano na podstawie zgody przed jej cofnięciem</w:t>
      </w:r>
      <w:r w:rsidR="00A23F76"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A23F76" w:rsidRPr="000D3E1F" w:rsidRDefault="00A23F76" w:rsidP="00DF5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Podanie przez Pa</w:t>
      </w:r>
      <w:r w:rsidR="00D279F3">
        <w:rPr>
          <w:rFonts w:ascii="Times New Roman" w:eastAsia="Times New Roman" w:hAnsi="Times New Roman" w:cs="Times New Roman"/>
          <w:szCs w:val="20"/>
          <w:lang w:eastAsia="pl-PL"/>
        </w:rPr>
        <w:t>nią/Pana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jest dobrowolne, aczkolwiek odmowa ich podania jest równoznaczna z brakiem możliwości udzielenia wsparcia w ramach Projektu. </w:t>
      </w:r>
    </w:p>
    <w:p w:rsidR="00A23F76" w:rsidRDefault="00A23F76" w:rsidP="00DF5BC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D3E1F">
        <w:rPr>
          <w:rFonts w:ascii="Times New Roman" w:eastAsia="Times New Roman" w:hAnsi="Times New Roman" w:cs="Times New Roman"/>
          <w:szCs w:val="20"/>
          <w:lang w:eastAsia="pl-PL"/>
        </w:rPr>
        <w:t>Pa</w:t>
      </w:r>
      <w:r w:rsidR="00D279F3">
        <w:rPr>
          <w:rFonts w:ascii="Times New Roman" w:eastAsia="Times New Roman" w:hAnsi="Times New Roman" w:cs="Times New Roman"/>
          <w:szCs w:val="20"/>
          <w:lang w:eastAsia="pl-PL"/>
        </w:rPr>
        <w:t>ni/Pana</w:t>
      </w:r>
      <w:r w:rsidRPr="000D3E1F">
        <w:rPr>
          <w:rFonts w:ascii="Times New Roman" w:eastAsia="Times New Roman" w:hAnsi="Times New Roman" w:cs="Times New Roman"/>
          <w:szCs w:val="20"/>
          <w:lang w:eastAsia="pl-PL"/>
        </w:rPr>
        <w:t xml:space="preserve"> dane osobowe nie będą wykorzystywane do zautomatyzowanego podejmowania decyzji ani profilowania, o którym mowa w art. 22 RODO.</w:t>
      </w:r>
    </w:p>
    <w:p w:rsidR="00A23F76" w:rsidRPr="003D251A" w:rsidRDefault="00D279F3" w:rsidP="00DF5BC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Pani/Pana dane</w:t>
      </w:r>
      <w:r w:rsidR="00E33721" w:rsidRPr="00E33721">
        <w:rPr>
          <w:rFonts w:ascii="Times New Roman" w:eastAsia="Times New Roman" w:hAnsi="Times New Roman" w:cs="Times New Roman"/>
          <w:szCs w:val="20"/>
          <w:lang w:eastAsia="pl-PL"/>
        </w:rPr>
        <w:t xml:space="preserve"> osobowe nie będą przekazywane do pa</w:t>
      </w:r>
      <w:r w:rsidR="00E33721">
        <w:rPr>
          <w:rFonts w:ascii="Times New Roman" w:eastAsia="Times New Roman" w:hAnsi="Times New Roman" w:cs="Times New Roman"/>
          <w:szCs w:val="20"/>
          <w:lang w:eastAsia="pl-PL"/>
        </w:rPr>
        <w:t xml:space="preserve">ństwa trzeciego lub organizacji </w:t>
      </w:r>
      <w:r w:rsidR="00E33721" w:rsidRPr="00E33721">
        <w:rPr>
          <w:rFonts w:ascii="Times New Roman" w:eastAsia="Times New Roman" w:hAnsi="Times New Roman" w:cs="Times New Roman"/>
          <w:szCs w:val="20"/>
          <w:lang w:eastAsia="pl-PL"/>
        </w:rPr>
        <w:t>międzynarodowej.</w:t>
      </w:r>
    </w:p>
    <w:p w:rsidR="00EF43EC" w:rsidRPr="00A23F76" w:rsidRDefault="00EF43EC" w:rsidP="003D251A">
      <w:pPr>
        <w:tabs>
          <w:tab w:val="left" w:pos="5190"/>
        </w:tabs>
        <w:spacing w:line="240" w:lineRule="auto"/>
        <w:rPr>
          <w:sz w:val="20"/>
          <w:szCs w:val="20"/>
        </w:rPr>
      </w:pPr>
    </w:p>
    <w:p w:rsidR="00EF43EC" w:rsidRPr="002B4656" w:rsidRDefault="00EF43EC" w:rsidP="003D251A">
      <w:pPr>
        <w:tabs>
          <w:tab w:val="left" w:pos="5190"/>
        </w:tabs>
        <w:spacing w:line="240" w:lineRule="auto"/>
      </w:pPr>
    </w:p>
    <w:sectPr w:rsidR="00EF43EC" w:rsidRPr="002B4656" w:rsidSect="00283B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2C" w:rsidRDefault="00F12C2C" w:rsidP="002B4656">
      <w:pPr>
        <w:spacing w:after="0" w:line="240" w:lineRule="auto"/>
      </w:pPr>
      <w:r>
        <w:separator/>
      </w:r>
    </w:p>
  </w:endnote>
  <w:endnote w:type="continuationSeparator" w:id="0">
    <w:p w:rsidR="00F12C2C" w:rsidRDefault="00F12C2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2C" w:rsidRDefault="00F12C2C" w:rsidP="002B4656">
      <w:pPr>
        <w:spacing w:after="0" w:line="240" w:lineRule="auto"/>
      </w:pPr>
      <w:r>
        <w:separator/>
      </w:r>
    </w:p>
  </w:footnote>
  <w:footnote w:type="continuationSeparator" w:id="0">
    <w:p w:rsidR="00F12C2C" w:rsidRDefault="00F12C2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7B0F"/>
    <w:multiLevelType w:val="hybridMultilevel"/>
    <w:tmpl w:val="057816FA"/>
    <w:lvl w:ilvl="0" w:tplc="DAD6EDDE">
      <w:start w:val="1"/>
      <w:numFmt w:val="decimal"/>
      <w:lvlText w:val="%1)"/>
      <w:lvlJc w:val="left"/>
      <w:pPr>
        <w:ind w:left="645" w:hanging="64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6"/>
    <w:rsid w:val="000952C0"/>
    <w:rsid w:val="000A7E34"/>
    <w:rsid w:val="000D3E1F"/>
    <w:rsid w:val="00117514"/>
    <w:rsid w:val="00196C70"/>
    <w:rsid w:val="001A5B1C"/>
    <w:rsid w:val="00222687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3D251A"/>
    <w:rsid w:val="004424F9"/>
    <w:rsid w:val="00444F75"/>
    <w:rsid w:val="004C7AE3"/>
    <w:rsid w:val="00563E71"/>
    <w:rsid w:val="005736CA"/>
    <w:rsid w:val="005971FB"/>
    <w:rsid w:val="006638FB"/>
    <w:rsid w:val="0068168F"/>
    <w:rsid w:val="00950283"/>
    <w:rsid w:val="0095673C"/>
    <w:rsid w:val="00974ED2"/>
    <w:rsid w:val="00981D7D"/>
    <w:rsid w:val="009938AB"/>
    <w:rsid w:val="00A23F76"/>
    <w:rsid w:val="00AA725D"/>
    <w:rsid w:val="00AF663A"/>
    <w:rsid w:val="00B165B6"/>
    <w:rsid w:val="00BE04CE"/>
    <w:rsid w:val="00C26D06"/>
    <w:rsid w:val="00CF74AB"/>
    <w:rsid w:val="00D02D2C"/>
    <w:rsid w:val="00D279F3"/>
    <w:rsid w:val="00D4260D"/>
    <w:rsid w:val="00D45310"/>
    <w:rsid w:val="00D453FD"/>
    <w:rsid w:val="00DC577A"/>
    <w:rsid w:val="00DC5B39"/>
    <w:rsid w:val="00DD42C6"/>
    <w:rsid w:val="00DF1E97"/>
    <w:rsid w:val="00DF5BC1"/>
    <w:rsid w:val="00E33721"/>
    <w:rsid w:val="00E91674"/>
    <w:rsid w:val="00E926E4"/>
    <w:rsid w:val="00EA4AE0"/>
    <w:rsid w:val="00EA5F58"/>
    <w:rsid w:val="00EF43EC"/>
    <w:rsid w:val="00F12C2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C3F8486-F76D-48BA-B5E4-168864B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rops-bialyst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24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Emilia Gołaszewska</cp:lastModifiedBy>
  <cp:revision>7</cp:revision>
  <cp:lastPrinted>2018-05-29T08:39:00Z</cp:lastPrinted>
  <dcterms:created xsi:type="dcterms:W3CDTF">2018-05-29T06:10:00Z</dcterms:created>
  <dcterms:modified xsi:type="dcterms:W3CDTF">2018-06-07T11:06:00Z</dcterms:modified>
</cp:coreProperties>
</file>