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E8" w:rsidRDefault="00CF39E8" w:rsidP="003F7039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p w:rsidR="00B31410" w:rsidRDefault="003F7039" w:rsidP="00DF43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432D">
        <w:rPr>
          <w:rFonts w:ascii="Times New Roman" w:hAnsi="Times New Roman" w:cs="Times New Roman"/>
          <w:sz w:val="24"/>
          <w:szCs w:val="24"/>
        </w:rPr>
        <w:t>KLAZULA INFORMACYJNA</w:t>
      </w:r>
    </w:p>
    <w:p w:rsidR="0030555D" w:rsidRPr="00DF432D" w:rsidRDefault="0030555D" w:rsidP="00DF43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555D" w:rsidRPr="00B72CA6" w:rsidRDefault="0030555D" w:rsidP="00B7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2CA6">
        <w:rPr>
          <w:rFonts w:ascii="Times New Roman" w:eastAsia="Calibri" w:hAnsi="Times New Roman" w:cs="Times New Roman"/>
        </w:rPr>
        <w:t xml:space="preserve">Zgodnie z </w:t>
      </w:r>
      <w:r w:rsidRPr="00B72CA6">
        <w:rPr>
          <w:rFonts w:ascii="Times New Roman" w:eastAsia="Calibri" w:hAnsi="Times New Roman" w:cs="Times New Roman"/>
          <w:bCs/>
        </w:rPr>
        <w:t xml:space="preserve">art. 13 ust. 1 i 2 </w:t>
      </w:r>
      <w:r w:rsidRPr="00B72CA6">
        <w:rPr>
          <w:rFonts w:ascii="Times New Roman" w:eastAsia="Calibri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Urz. UE.L. 2016.119.1), dalej RODO, informuję o zasadach przetwarzania Pani/Pana danych osobowych oraz o przysługujących Pani/Panu prawach z tym związanych.</w:t>
      </w:r>
    </w:p>
    <w:p w:rsidR="00E811F3" w:rsidRPr="00B72CA6" w:rsidRDefault="00E811F3" w:rsidP="00DF43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11F3" w:rsidRPr="00B72CA6" w:rsidRDefault="00E811F3" w:rsidP="00DF432D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Times New Roman" w:eastAsia="Swis721LtEU-Italic" w:hAnsi="Times New Roman" w:cs="Times New Roman"/>
          <w:i/>
          <w:iCs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>Administratorem Pani/Pana danych osobowych jest Regionalny Ośrodek Polityki Społecznej w Białymstoku ul. Kombatantów 7, 15-110 Białystok</w:t>
      </w:r>
      <w:r w:rsidR="00DF432D" w:rsidRPr="00B72CA6">
        <w:rPr>
          <w:rFonts w:ascii="Times New Roman" w:eastAsia="Times New Roman" w:hAnsi="Times New Roman" w:cs="Times New Roman"/>
          <w:lang w:eastAsia="pl-PL"/>
        </w:rPr>
        <w:t>.</w:t>
      </w:r>
    </w:p>
    <w:p w:rsidR="0030555D" w:rsidRPr="00B72CA6" w:rsidRDefault="0030555D" w:rsidP="0030555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 xml:space="preserve">Administrator, zgodnie z art. 37 ust. 1 lit. a) RODO, powołał Inspektora Ochrony Danych którym jest Pan Andrzej Korycki, z którym może Pani/Pan kontaktować się pod adresem poczty elektronicznej: </w:t>
      </w:r>
      <w:hyperlink r:id="rId8" w:history="1">
        <w:r w:rsidRPr="00B72CA6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iod@rops-bialystok.pl</w:t>
        </w:r>
      </w:hyperlink>
      <w:r w:rsidRPr="00B72CA6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072D30" w:rsidRPr="00B72CA6" w:rsidRDefault="007B63B7" w:rsidP="00072D3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>Pani/Pana d</w:t>
      </w:r>
      <w:r w:rsidR="00E811F3" w:rsidRPr="00B72CA6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72CA6">
        <w:rPr>
          <w:rFonts w:ascii="Times New Roman" w:eastAsia="Times New Roman" w:hAnsi="Times New Roman" w:cs="Times New Roman"/>
          <w:lang w:eastAsia="pl-PL"/>
        </w:rPr>
        <w:t>będą przetwarzane</w:t>
      </w:r>
      <w:r w:rsidR="00E811F3" w:rsidRPr="00B72CA6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="00E811F3" w:rsidRPr="00B72CA6">
        <w:rPr>
          <w:rFonts w:ascii="Times New Roman" w:hAnsi="Times New Roman" w:cs="Times New Roman"/>
        </w:rPr>
        <w:t>realizacji projektu</w:t>
      </w:r>
      <w:r w:rsidRPr="00B72CA6">
        <w:rPr>
          <w:rFonts w:ascii="Times New Roman" w:hAnsi="Times New Roman" w:cs="Times New Roman"/>
        </w:rPr>
        <w:t xml:space="preserve"> </w:t>
      </w:r>
      <w:r w:rsidR="00DF432D" w:rsidRPr="00B72CA6">
        <w:rPr>
          <w:rFonts w:ascii="Times New Roman" w:hAnsi="Times New Roman" w:cs="Times New Roman"/>
        </w:rPr>
        <w:t>pozakonkursowego</w:t>
      </w:r>
      <w:r w:rsidR="00E811F3" w:rsidRPr="00B72CA6">
        <w:rPr>
          <w:rFonts w:ascii="Times New Roman" w:hAnsi="Times New Roman" w:cs="Times New Roman"/>
        </w:rPr>
        <w:t xml:space="preserve"> pn</w:t>
      </w:r>
      <w:r w:rsidR="00DF432D" w:rsidRPr="00B72CA6">
        <w:rPr>
          <w:rFonts w:ascii="Times New Roman" w:hAnsi="Times New Roman" w:cs="Times New Roman"/>
        </w:rPr>
        <w:t>.</w:t>
      </w:r>
      <w:r w:rsidR="00E811F3" w:rsidRPr="00B72CA6">
        <w:rPr>
          <w:rFonts w:ascii="Times New Roman" w:hAnsi="Times New Roman" w:cs="Times New Roman"/>
        </w:rPr>
        <w:t xml:space="preserve"> „Koordynacja i monitorowanie rozwoju ekonomii społecznej w regionie", współfinansowanego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 oraz dla potrzeb monitorowania realizacji ww. projektu, sprawozdawczości i określenia wskaźników produktu i rezultatu. </w:t>
      </w:r>
    </w:p>
    <w:p w:rsidR="00072D30" w:rsidRPr="00B72CA6" w:rsidRDefault="00072D30" w:rsidP="00072D3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 xml:space="preserve">Przetwarzanie podanych przez Panią/Pana danych osobowych odbywa się w oparciu </w:t>
      </w:r>
      <w:r w:rsidRPr="00B72CA6">
        <w:rPr>
          <w:rFonts w:ascii="Times New Roman" w:eastAsia="Times New Roman" w:hAnsi="Times New Roman" w:cs="Times New Roman"/>
          <w:lang w:eastAsia="pl-PL"/>
        </w:rPr>
        <w:br/>
        <w:t xml:space="preserve">o dobrowolnie wyrażoną zgodę (art. 6 ust. 1 lit. a) RODO). </w:t>
      </w:r>
    </w:p>
    <w:p w:rsidR="00072D30" w:rsidRPr="00974AED" w:rsidRDefault="00072D30" w:rsidP="00072D3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 xml:space="preserve">W każdym czasie </w:t>
      </w:r>
      <w:r w:rsidR="00654A2E" w:rsidRPr="00B72CA6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Pr="00B72CA6">
        <w:rPr>
          <w:rFonts w:ascii="Times New Roman" w:eastAsia="Times New Roman" w:hAnsi="Times New Roman" w:cs="Times New Roman"/>
          <w:lang w:eastAsia="pl-PL"/>
        </w:rPr>
        <w:t>zgoda na przetwarzanie danych może być cofnięta</w:t>
      </w:r>
      <w:r w:rsidR="00654A2E" w:rsidRPr="00B72CA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72CA6">
        <w:rPr>
          <w:rFonts w:ascii="Times New Roman" w:eastAsia="Times New Roman" w:hAnsi="Times New Roman" w:cs="Times New Roman"/>
          <w:lang w:eastAsia="pl-PL"/>
        </w:rPr>
        <w:t xml:space="preserve">Cofnięcie zgody nie wpływa na zgodność z prawem przetwarzania danych, którego dokonano na podstawie zgody przed jej </w:t>
      </w:r>
      <w:r w:rsidRPr="00974AED">
        <w:rPr>
          <w:rFonts w:ascii="Times New Roman" w:eastAsia="Times New Roman" w:hAnsi="Times New Roman" w:cs="Times New Roman"/>
          <w:lang w:eastAsia="pl-PL"/>
        </w:rPr>
        <w:t xml:space="preserve">cofnięciem. Zgodę można </w:t>
      </w:r>
      <w:r w:rsidR="00974AED" w:rsidRPr="00974AED">
        <w:rPr>
          <w:rFonts w:ascii="Times New Roman" w:eastAsia="Times New Roman" w:hAnsi="Times New Roman" w:cs="Times New Roman"/>
          <w:lang w:eastAsia="pl-PL"/>
        </w:rPr>
        <w:t xml:space="preserve">cofnąć pisząc na adres e-maila: </w:t>
      </w:r>
      <w:hyperlink r:id="rId9" w:history="1">
        <w:r w:rsidR="00974AED" w:rsidRPr="00974AED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iod@rops-bialystok.pl</w:t>
        </w:r>
      </w:hyperlink>
      <w:r w:rsidR="00974AED" w:rsidRPr="00974AED">
        <w:rPr>
          <w:rFonts w:ascii="Times New Roman" w:eastAsia="Times New Roman" w:hAnsi="Times New Roman" w:cs="Times New Roman"/>
          <w:lang w:eastAsia="pl-PL"/>
        </w:rPr>
        <w:t>,</w:t>
      </w:r>
    </w:p>
    <w:p w:rsidR="0030555D" w:rsidRPr="00B72CA6" w:rsidRDefault="0030555D" w:rsidP="0030555D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4AED">
        <w:rPr>
          <w:rFonts w:ascii="Times New Roman" w:eastAsia="Times New Roman" w:hAnsi="Times New Roman" w:cs="Times New Roman"/>
          <w:lang w:eastAsia="pl-PL"/>
        </w:rPr>
        <w:t xml:space="preserve">Pani/Pana dane osobowe, w ściśle określonych sytuacjach, na podstawie przepisów prawa i z </w:t>
      </w:r>
      <w:r w:rsidRPr="00B72CA6">
        <w:rPr>
          <w:rFonts w:ascii="Times New Roman" w:eastAsia="Times New Roman" w:hAnsi="Times New Roman" w:cs="Times New Roman"/>
          <w:lang w:eastAsia="pl-PL"/>
        </w:rPr>
        <w:t xml:space="preserve">zachowaniem wysokich standardów bezpieczeństwa, mogą zostać ujawniane osobom upoważnionym przez Administratora oraz podmiotom upoważnionym na podstawie przepisów prawa. </w:t>
      </w:r>
    </w:p>
    <w:p w:rsidR="0030555D" w:rsidRPr="00B72CA6" w:rsidRDefault="0030555D" w:rsidP="0030555D">
      <w:pPr>
        <w:numPr>
          <w:ilvl w:val="0"/>
          <w:numId w:val="2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>Pani/Pana dane osobowe będą przechowywane do czasu rozliczenia Regionalnego Programu Operacyjnego Województwa Podlaskiego na lata 2014-2020 oraz zakończenia archiwizowania dokumentacji.</w:t>
      </w:r>
    </w:p>
    <w:p w:rsidR="00472F76" w:rsidRPr="00B72CA6" w:rsidRDefault="008B3E5D" w:rsidP="00472F7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 xml:space="preserve">Posiada Pani/Pan </w:t>
      </w:r>
      <w:r w:rsidR="0055415B" w:rsidRPr="00B72CA6">
        <w:rPr>
          <w:rFonts w:ascii="Times New Roman" w:eastAsia="Times New Roman" w:hAnsi="Times New Roman" w:cs="Times New Roman"/>
          <w:lang w:eastAsia="pl-PL"/>
        </w:rPr>
        <w:t>prawo dostępu do treści swoich danych osobowych, ich  sprostowania</w:t>
      </w:r>
      <w:r w:rsidR="00B371E1" w:rsidRPr="00B72CA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5415B" w:rsidRPr="00B72CA6">
        <w:rPr>
          <w:rFonts w:ascii="Times New Roman" w:eastAsia="Times New Roman" w:hAnsi="Times New Roman" w:cs="Times New Roman"/>
          <w:lang w:eastAsia="pl-PL"/>
        </w:rPr>
        <w:t>ograniczenia przetwarzania na warunkach ok</w:t>
      </w:r>
      <w:r w:rsidR="00072D30" w:rsidRPr="00B72CA6">
        <w:rPr>
          <w:rFonts w:ascii="Times New Roman" w:eastAsia="Times New Roman" w:hAnsi="Times New Roman" w:cs="Times New Roman"/>
          <w:lang w:eastAsia="pl-PL"/>
        </w:rPr>
        <w:t>reślonych w art.18 ust. 1 RODO</w:t>
      </w:r>
      <w:r w:rsidR="00B371E1" w:rsidRPr="00B72CA6">
        <w:rPr>
          <w:rFonts w:ascii="Times New Roman" w:eastAsia="Times New Roman" w:hAnsi="Times New Roman" w:cs="Times New Roman"/>
          <w:lang w:eastAsia="pl-PL"/>
        </w:rPr>
        <w:t xml:space="preserve"> oraz wniesienia sprzeciwu wobec przetwarzania.</w:t>
      </w:r>
    </w:p>
    <w:p w:rsidR="00472F76" w:rsidRPr="00B72CA6" w:rsidRDefault="00072D30" w:rsidP="005128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 xml:space="preserve">Posiada Pani/Pan prawo do usunięcia danych, jednak skorzystanie z tego prawa będzie równoznaczne z </w:t>
      </w:r>
      <w:r w:rsidR="00472F76" w:rsidRPr="00B72CA6">
        <w:rPr>
          <w:rFonts w:ascii="Times New Roman" w:eastAsia="Times New Roman" w:hAnsi="Times New Roman" w:cs="Times New Roman"/>
          <w:lang w:eastAsia="pl-PL"/>
        </w:rPr>
        <w:t>brakiem możliwości udzielenia wsparcia w ramach Projektu.</w:t>
      </w:r>
    </w:p>
    <w:p w:rsidR="00512861" w:rsidRPr="00B72CA6" w:rsidRDefault="00512861" w:rsidP="005128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>Posiada Pani/Pan prawo do wniesienia skargi do Prezesa Urzędu Ochrony Danych Osobowych, adres: ul. Stawki nr 2, 00-193 Warszawa; gdy uzna Pani/Pan, że przetwarzanie danych osobowych narusza przepisy o ochronie danych osobowych.</w:t>
      </w:r>
    </w:p>
    <w:p w:rsidR="00512861" w:rsidRPr="00B72CA6" w:rsidRDefault="00E22F23" w:rsidP="005128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 lub organizacji międzynarodowej.</w:t>
      </w:r>
    </w:p>
    <w:p w:rsidR="00DF432D" w:rsidRPr="00B72CA6" w:rsidRDefault="00512861" w:rsidP="005128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2CA6">
        <w:rPr>
          <w:rFonts w:ascii="Times New Roman" w:eastAsia="Times New Roman" w:hAnsi="Times New Roman" w:cs="Times New Roman"/>
          <w:lang w:eastAsia="pl-PL"/>
        </w:rPr>
        <w:t xml:space="preserve">W odniesieniu do Pani/Pana danych osobowych decyzje nie będą podejmowane </w:t>
      </w:r>
      <w:r w:rsidRPr="00B72CA6">
        <w:rPr>
          <w:rFonts w:ascii="Times New Roman" w:eastAsia="Times New Roman" w:hAnsi="Times New Roman" w:cs="Times New Roman"/>
          <w:lang w:eastAsia="pl-PL"/>
        </w:rPr>
        <w:br/>
        <w:t>w sposób zautomatyzowany.</w:t>
      </w:r>
    </w:p>
    <w:p w:rsidR="00E811F3" w:rsidRPr="00E811F3" w:rsidRDefault="00E811F3" w:rsidP="00E811F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11F3" w:rsidRPr="00E811F3" w:rsidRDefault="00E811F3" w:rsidP="00E811F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11F3" w:rsidRDefault="00E811F3" w:rsidP="00E811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11F3" w:rsidRDefault="00E811F3" w:rsidP="00E811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F7039" w:rsidRPr="003F7039" w:rsidRDefault="003F7039" w:rsidP="003F7039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</w:p>
    <w:sectPr w:rsidR="003F7039" w:rsidRPr="003F7039" w:rsidSect="00283B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C2" w:rsidRDefault="00DE70C2" w:rsidP="002B4656">
      <w:pPr>
        <w:spacing w:after="0" w:line="240" w:lineRule="auto"/>
      </w:pPr>
      <w:r>
        <w:separator/>
      </w:r>
    </w:p>
  </w:endnote>
  <w:endnote w:type="continuationSeparator" w:id="0">
    <w:p w:rsidR="00DE70C2" w:rsidRDefault="00DE70C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C2" w:rsidRDefault="00DE70C2" w:rsidP="002B4656">
      <w:pPr>
        <w:spacing w:after="0" w:line="240" w:lineRule="auto"/>
      </w:pPr>
      <w:r>
        <w:separator/>
      </w:r>
    </w:p>
  </w:footnote>
  <w:footnote w:type="continuationSeparator" w:id="0">
    <w:p w:rsidR="00DE70C2" w:rsidRDefault="00DE70C2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F76"/>
    <w:multiLevelType w:val="hybridMultilevel"/>
    <w:tmpl w:val="44A25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C766F50"/>
    <w:multiLevelType w:val="hybridMultilevel"/>
    <w:tmpl w:val="0F544A80"/>
    <w:lvl w:ilvl="0" w:tplc="6D2468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B7B0F"/>
    <w:multiLevelType w:val="hybridMultilevel"/>
    <w:tmpl w:val="44888212"/>
    <w:lvl w:ilvl="0" w:tplc="5CF45ED6">
      <w:start w:val="1"/>
      <w:numFmt w:val="decimal"/>
      <w:lvlText w:val="%1)"/>
      <w:lvlJc w:val="left"/>
      <w:pPr>
        <w:ind w:left="645" w:hanging="64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FF64CD"/>
    <w:multiLevelType w:val="hybridMultilevel"/>
    <w:tmpl w:val="AA5400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C9"/>
    <w:rsid w:val="00072D30"/>
    <w:rsid w:val="000952C0"/>
    <w:rsid w:val="000A31DC"/>
    <w:rsid w:val="000A7E34"/>
    <w:rsid w:val="00117514"/>
    <w:rsid w:val="001A5B1C"/>
    <w:rsid w:val="001F5168"/>
    <w:rsid w:val="00274521"/>
    <w:rsid w:val="00274C4A"/>
    <w:rsid w:val="00283B99"/>
    <w:rsid w:val="002A3918"/>
    <w:rsid w:val="002A63DE"/>
    <w:rsid w:val="002B2D5F"/>
    <w:rsid w:val="002B4656"/>
    <w:rsid w:val="00301B22"/>
    <w:rsid w:val="0030555D"/>
    <w:rsid w:val="003102F2"/>
    <w:rsid w:val="00351214"/>
    <w:rsid w:val="0039029E"/>
    <w:rsid w:val="003D1BD4"/>
    <w:rsid w:val="003E4989"/>
    <w:rsid w:val="003F306D"/>
    <w:rsid w:val="003F7039"/>
    <w:rsid w:val="00402BF8"/>
    <w:rsid w:val="00444F75"/>
    <w:rsid w:val="00472F76"/>
    <w:rsid w:val="004C4AB3"/>
    <w:rsid w:val="004C7AE3"/>
    <w:rsid w:val="004D155D"/>
    <w:rsid w:val="00512861"/>
    <w:rsid w:val="0055415B"/>
    <w:rsid w:val="00563E71"/>
    <w:rsid w:val="005736CA"/>
    <w:rsid w:val="005971FB"/>
    <w:rsid w:val="00621A3F"/>
    <w:rsid w:val="00654A2E"/>
    <w:rsid w:val="006638FB"/>
    <w:rsid w:val="0068168F"/>
    <w:rsid w:val="007B63B7"/>
    <w:rsid w:val="00802863"/>
    <w:rsid w:val="008B3E5D"/>
    <w:rsid w:val="008F7036"/>
    <w:rsid w:val="00923AA9"/>
    <w:rsid w:val="0093632A"/>
    <w:rsid w:val="00950283"/>
    <w:rsid w:val="0095571A"/>
    <w:rsid w:val="0095673C"/>
    <w:rsid w:val="00974AED"/>
    <w:rsid w:val="0098490F"/>
    <w:rsid w:val="00993ED1"/>
    <w:rsid w:val="00A5685B"/>
    <w:rsid w:val="00AA725D"/>
    <w:rsid w:val="00AF3282"/>
    <w:rsid w:val="00AF663A"/>
    <w:rsid w:val="00B165B6"/>
    <w:rsid w:val="00B31410"/>
    <w:rsid w:val="00B371E1"/>
    <w:rsid w:val="00B72CA6"/>
    <w:rsid w:val="00B83AFA"/>
    <w:rsid w:val="00BA2F50"/>
    <w:rsid w:val="00C142F5"/>
    <w:rsid w:val="00CF39E8"/>
    <w:rsid w:val="00CF74AB"/>
    <w:rsid w:val="00D02D2C"/>
    <w:rsid w:val="00D1195B"/>
    <w:rsid w:val="00D12E10"/>
    <w:rsid w:val="00D24979"/>
    <w:rsid w:val="00D45310"/>
    <w:rsid w:val="00D453FD"/>
    <w:rsid w:val="00DA59C9"/>
    <w:rsid w:val="00DC577A"/>
    <w:rsid w:val="00DC5B39"/>
    <w:rsid w:val="00DC7C40"/>
    <w:rsid w:val="00DD42C6"/>
    <w:rsid w:val="00DE70C2"/>
    <w:rsid w:val="00DF1E97"/>
    <w:rsid w:val="00DF432D"/>
    <w:rsid w:val="00E22F23"/>
    <w:rsid w:val="00E811F3"/>
    <w:rsid w:val="00E91674"/>
    <w:rsid w:val="00EA4AE0"/>
    <w:rsid w:val="00EA5F58"/>
    <w:rsid w:val="00EF43EC"/>
    <w:rsid w:val="00F20DFE"/>
    <w:rsid w:val="00F5318D"/>
    <w:rsid w:val="00F72D43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A59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A59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-bialysto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-bialysto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Ewelina Eichstaedt</cp:lastModifiedBy>
  <cp:revision>3</cp:revision>
  <cp:lastPrinted>2018-02-20T12:19:00Z</cp:lastPrinted>
  <dcterms:created xsi:type="dcterms:W3CDTF">2018-07-13T07:48:00Z</dcterms:created>
  <dcterms:modified xsi:type="dcterms:W3CDTF">2018-07-13T07:48:00Z</dcterms:modified>
</cp:coreProperties>
</file>