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88B8B" w14:textId="3206C09B" w:rsidR="00F2433A" w:rsidRPr="00F2433A" w:rsidRDefault="00F2433A" w:rsidP="00F2433A">
      <w:pPr>
        <w:spacing w:after="0" w:line="240" w:lineRule="auto"/>
        <w:jc w:val="right"/>
        <w:rPr>
          <w:rFonts w:ascii="Calibri" w:eastAsia="Calibri" w:hAnsi="Calibri" w:cs="Calibri"/>
          <w:color w:val="FF0000"/>
        </w:rPr>
      </w:pPr>
      <w:r w:rsidRPr="00F2433A">
        <w:rPr>
          <w:rFonts w:ascii="Calibri" w:eastAsia="Calibri" w:hAnsi="Calibri" w:cs="Calibri"/>
        </w:rPr>
        <w:t xml:space="preserve">Białystok, </w:t>
      </w:r>
      <w:r w:rsidR="00E01E4A">
        <w:rPr>
          <w:rFonts w:ascii="Calibri" w:eastAsia="Calibri" w:hAnsi="Calibri" w:cs="Calibri"/>
        </w:rPr>
        <w:t>20.06</w:t>
      </w:r>
      <w:r>
        <w:rPr>
          <w:rFonts w:ascii="Calibri" w:eastAsia="Calibri" w:hAnsi="Calibri" w:cs="Calibri"/>
        </w:rPr>
        <w:t>.2022</w:t>
      </w:r>
      <w:r w:rsidRPr="00F2433A">
        <w:rPr>
          <w:rFonts w:ascii="Calibri" w:eastAsia="Calibri" w:hAnsi="Calibri" w:cs="Calibri"/>
        </w:rPr>
        <w:t>r.</w:t>
      </w:r>
    </w:p>
    <w:p w14:paraId="00BE53B4" w14:textId="77777777" w:rsidR="00F2433A" w:rsidRPr="00F2433A" w:rsidRDefault="00F2433A" w:rsidP="00F2433A">
      <w:pPr>
        <w:spacing w:after="0" w:line="240" w:lineRule="auto"/>
        <w:rPr>
          <w:rFonts w:ascii="Calibri" w:eastAsia="Calibri" w:hAnsi="Calibri" w:cs="Calibri"/>
        </w:rPr>
      </w:pPr>
    </w:p>
    <w:p w14:paraId="209DCBC7" w14:textId="77777777" w:rsidR="00F2433A" w:rsidRPr="00F2433A" w:rsidRDefault="00F2433A" w:rsidP="00F2433A">
      <w:pPr>
        <w:spacing w:after="0"/>
        <w:rPr>
          <w:rFonts w:ascii="Calibri" w:eastAsia="Calibri" w:hAnsi="Calibri" w:cs="Calibri"/>
        </w:rPr>
      </w:pPr>
    </w:p>
    <w:p w14:paraId="609F4B49" w14:textId="5540E6D4" w:rsidR="00F2433A" w:rsidRPr="00F2433A" w:rsidRDefault="00F2433A" w:rsidP="00F2433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F2433A">
        <w:rPr>
          <w:rFonts w:ascii="Calibri" w:eastAsia="Calibri" w:hAnsi="Calibri" w:cs="Calibri"/>
          <w:color w:val="000000" w:themeColor="text1"/>
        </w:rPr>
        <w:t>BP.460.3.</w:t>
      </w:r>
      <w:r w:rsidR="00E01E4A">
        <w:rPr>
          <w:rFonts w:ascii="Calibri" w:eastAsia="Calibri" w:hAnsi="Calibri" w:cs="Calibri"/>
          <w:color w:val="000000" w:themeColor="text1"/>
        </w:rPr>
        <w:t>3</w:t>
      </w:r>
      <w:r w:rsidRPr="00F2433A">
        <w:rPr>
          <w:rFonts w:ascii="Calibri" w:eastAsia="Calibri" w:hAnsi="Calibri" w:cs="Calibri"/>
          <w:color w:val="000000" w:themeColor="text1"/>
        </w:rPr>
        <w:t>.202</w:t>
      </w:r>
      <w:r>
        <w:rPr>
          <w:rFonts w:ascii="Calibri" w:eastAsia="Calibri" w:hAnsi="Calibri" w:cs="Calibri"/>
          <w:color w:val="000000" w:themeColor="text1"/>
        </w:rPr>
        <w:t>2</w:t>
      </w:r>
    </w:p>
    <w:p w14:paraId="5A182B7D" w14:textId="77777777" w:rsidR="00F2433A" w:rsidRPr="00F2433A" w:rsidRDefault="00F2433A" w:rsidP="00F2433A">
      <w:pPr>
        <w:spacing w:after="0"/>
        <w:jc w:val="both"/>
        <w:rPr>
          <w:rFonts w:ascii="Calibri" w:eastAsia="Calibri" w:hAnsi="Calibri" w:cs="Calibri"/>
          <w:b/>
        </w:rPr>
      </w:pPr>
    </w:p>
    <w:p w14:paraId="6C493539" w14:textId="7C9D8203" w:rsidR="00F2433A" w:rsidRPr="00F2433A" w:rsidRDefault="00F2433A" w:rsidP="00F2433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F2433A">
        <w:rPr>
          <w:rFonts w:ascii="Calibri" w:eastAsia="Calibri" w:hAnsi="Calibri" w:cs="Calibri"/>
        </w:rPr>
        <w:tab/>
      </w:r>
      <w:r w:rsidRPr="00F2433A">
        <w:rPr>
          <w:rFonts w:ascii="Calibri" w:eastAsia="Calibri" w:hAnsi="Calibri" w:cs="Calibri"/>
        </w:rPr>
        <w:tab/>
        <w:t xml:space="preserve">Regionalny Ośrodek Polityki Społecznej w Białymstoku realizujący projekt pozakonkursowy </w:t>
      </w:r>
      <w:r w:rsidRPr="00F2433A">
        <w:rPr>
          <w:rFonts w:ascii="Calibri" w:eastAsia="Calibri" w:hAnsi="Calibri" w:cs="Calibri"/>
          <w:b/>
        </w:rPr>
        <w:t>„Koordynacja i monitorowanie rozwoju ekonomii społecznej w regionie</w:t>
      </w:r>
      <w:r>
        <w:rPr>
          <w:rFonts w:ascii="Calibri" w:eastAsia="Calibri" w:hAnsi="Calibri" w:cs="Calibri"/>
          <w:b/>
        </w:rPr>
        <w:t xml:space="preserve"> w 2022 r.</w:t>
      </w:r>
      <w:r w:rsidRPr="00F2433A">
        <w:rPr>
          <w:rFonts w:ascii="Calibri" w:eastAsia="Calibri" w:hAnsi="Calibri" w:cs="Calibri"/>
          <w:b/>
        </w:rPr>
        <w:t>”</w:t>
      </w:r>
      <w:r w:rsidRPr="00F2433A">
        <w:rPr>
          <w:rFonts w:ascii="Calibri" w:eastAsia="Calibri" w:hAnsi="Calibri" w:cs="Calibri"/>
        </w:rPr>
        <w:t xml:space="preserve">, współfinansowany przez Unię Europejską ze środków Europejskiego Funduszu Społecznego w ramach Regionalnego Programu Operacyjnego Województwa Podlaskiego na lata 2014-2020, Oś Priorytetowa VII Poprawa Spójności Społecznej, Działanie 7.3 Wzmocnienie roli ekonomii społecznej w rozwoju społeczno-gospodarczym województwa podlaskiego, </w:t>
      </w:r>
      <w:r w:rsidRPr="00F2433A">
        <w:rPr>
          <w:rFonts w:ascii="Calibri" w:eastAsia="Calibri" w:hAnsi="Calibri" w:cs="Calibri"/>
          <w:b/>
        </w:rPr>
        <w:t>serdecznie</w:t>
      </w:r>
      <w:r w:rsidRPr="00F2433A">
        <w:rPr>
          <w:rFonts w:ascii="Calibri" w:eastAsia="Calibri" w:hAnsi="Calibri" w:cs="Calibri"/>
        </w:rPr>
        <w:t xml:space="preserve"> </w:t>
      </w:r>
      <w:r w:rsidRPr="00F2433A">
        <w:rPr>
          <w:rFonts w:ascii="Calibri" w:eastAsia="Calibri" w:hAnsi="Calibri" w:cs="Calibri"/>
          <w:b/>
        </w:rPr>
        <w:t xml:space="preserve">zaprasza przedstawicieli jednostek samorządu terytorialnego, instytucji rynku pracy, pomocy i integracji społecznej, przedsiębiorstw społecznych, podmiotów ekonomii społecznej, organizacji pozarządowych, kościołów i związków wyznaniowych, Ośrodków Wsparcia Ekonomii Społecznej z terenu województwa podlaskiego do udziału w </w:t>
      </w:r>
      <w:r w:rsidRPr="00F2433A">
        <w:rPr>
          <w:rFonts w:ascii="Calibri" w:eastAsia="Calibri" w:hAnsi="Calibri" w:cs="Calibri"/>
          <w:b/>
          <w:u w:val="single"/>
        </w:rPr>
        <w:t>warsztatach</w:t>
      </w:r>
      <w:r w:rsidRPr="00F2433A">
        <w:rPr>
          <w:rFonts w:ascii="Calibri" w:eastAsia="Calibri" w:hAnsi="Calibri" w:cs="Calibri"/>
          <w:b/>
        </w:rPr>
        <w:t xml:space="preserve"> pn.:</w:t>
      </w:r>
    </w:p>
    <w:p w14:paraId="4F8BAB3D" w14:textId="77777777" w:rsidR="00F2433A" w:rsidRPr="00F2433A" w:rsidRDefault="00F2433A" w:rsidP="00F2433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C3533C7" w14:textId="1031A15C" w:rsidR="00F2433A" w:rsidRPr="00F2433A" w:rsidRDefault="00F2433A" w:rsidP="00F2433A">
      <w:pPr>
        <w:pStyle w:val="Akapitzlist"/>
        <w:autoSpaceDE w:val="0"/>
        <w:spacing w:after="0" w:line="240" w:lineRule="auto"/>
        <w:ind w:left="360"/>
        <w:jc w:val="center"/>
        <w:rPr>
          <w:rFonts w:ascii="Calibri" w:eastAsia="Times New Roman" w:hAnsi="Calibri" w:cs="Calibri"/>
          <w:b/>
          <w:lang w:eastAsia="pl-PL"/>
        </w:rPr>
      </w:pPr>
      <w:r w:rsidRPr="00F2433A">
        <w:rPr>
          <w:rFonts w:ascii="Calibri" w:eastAsia="Times New Roman" w:hAnsi="Calibri" w:cs="Calibri"/>
          <w:b/>
          <w:lang w:eastAsia="pl-PL"/>
        </w:rPr>
        <w:t>„</w:t>
      </w:r>
      <w:r w:rsidR="00E01E4A">
        <w:rPr>
          <w:rFonts w:ascii="Calibri" w:eastAsia="Times New Roman" w:hAnsi="Calibri" w:cs="Calibri"/>
          <w:b/>
          <w:lang w:eastAsia="pl-PL"/>
        </w:rPr>
        <w:t>Planowanie i organizacja pracy</w:t>
      </w:r>
      <w:r w:rsidRPr="00F2433A">
        <w:rPr>
          <w:rFonts w:ascii="Calibri" w:eastAsia="Times New Roman" w:hAnsi="Calibri" w:cs="Calibri"/>
          <w:b/>
          <w:lang w:eastAsia="pl-PL"/>
        </w:rPr>
        <w:t xml:space="preserve"> w podmiotach ekonomii społecznej”</w:t>
      </w:r>
    </w:p>
    <w:p w14:paraId="6010335B" w14:textId="77777777" w:rsidR="00F2433A" w:rsidRPr="00F2433A" w:rsidRDefault="00F2433A" w:rsidP="00F2433A">
      <w:pPr>
        <w:pStyle w:val="Akapitzlist"/>
        <w:autoSpaceDE w:val="0"/>
        <w:spacing w:after="0" w:line="240" w:lineRule="auto"/>
        <w:ind w:left="360"/>
        <w:jc w:val="center"/>
        <w:rPr>
          <w:rFonts w:ascii="Calibri" w:eastAsia="Times New Roman" w:hAnsi="Calibri" w:cs="Calibri"/>
          <w:b/>
          <w:lang w:eastAsia="pl-PL"/>
        </w:rPr>
      </w:pPr>
    </w:p>
    <w:p w14:paraId="102838D0" w14:textId="737B54C2" w:rsidR="00E01E4A" w:rsidRPr="00E01E4A" w:rsidRDefault="00E01E4A" w:rsidP="00E01E4A">
      <w:pPr>
        <w:autoSpaceDE w:val="0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E01E4A">
        <w:rPr>
          <w:rFonts w:ascii="Calibri" w:eastAsia="Times New Roman" w:hAnsi="Calibri" w:cs="Calibri"/>
          <w:lang w:eastAsia="pl-PL"/>
        </w:rPr>
        <w:t xml:space="preserve">Celem głównym warsztatów jest zdobycie wiedzy z obszaru zarządzania, związanej </w:t>
      </w:r>
      <w:r>
        <w:rPr>
          <w:rFonts w:ascii="Calibri" w:eastAsia="Times New Roman" w:hAnsi="Calibri" w:cs="Calibri"/>
          <w:lang w:eastAsia="pl-PL"/>
        </w:rPr>
        <w:br/>
      </w:r>
      <w:r w:rsidRPr="00E01E4A">
        <w:rPr>
          <w:rFonts w:ascii="Calibri" w:eastAsia="Times New Roman" w:hAnsi="Calibri" w:cs="Calibri"/>
          <w:lang w:eastAsia="pl-PL"/>
        </w:rPr>
        <w:t xml:space="preserve">z zarządzaniem zasobami ludzkimi, szczególnie w obszarach planowania i organizacji pracy </w:t>
      </w:r>
      <w:r>
        <w:rPr>
          <w:rFonts w:ascii="Calibri" w:eastAsia="Times New Roman" w:hAnsi="Calibri" w:cs="Calibri"/>
          <w:lang w:eastAsia="pl-PL"/>
        </w:rPr>
        <w:br/>
      </w:r>
      <w:r w:rsidRPr="00E01E4A">
        <w:rPr>
          <w:rFonts w:ascii="Calibri" w:eastAsia="Times New Roman" w:hAnsi="Calibri" w:cs="Calibri"/>
          <w:lang w:eastAsia="pl-PL"/>
        </w:rPr>
        <w:t>w podmiotach ekonomii społecznej.</w:t>
      </w:r>
    </w:p>
    <w:p w14:paraId="537E0A3E" w14:textId="5D6F7CD4" w:rsidR="00F2433A" w:rsidRPr="00F2433A" w:rsidRDefault="00E01E4A" w:rsidP="00E01E4A">
      <w:pPr>
        <w:autoSpaceDE w:val="0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E01E4A">
        <w:rPr>
          <w:rFonts w:ascii="Calibri" w:eastAsia="Times New Roman" w:hAnsi="Calibri" w:cs="Calibri"/>
          <w:lang w:eastAsia="pl-PL"/>
        </w:rPr>
        <w:t xml:space="preserve">Celami szczegółowymi są: nabycie/doskonalenie umiejętności zarządczych związanych </w:t>
      </w:r>
      <w:r>
        <w:rPr>
          <w:rFonts w:ascii="Calibri" w:eastAsia="Times New Roman" w:hAnsi="Calibri" w:cs="Calibri"/>
          <w:lang w:eastAsia="pl-PL"/>
        </w:rPr>
        <w:br/>
      </w:r>
      <w:r w:rsidRPr="00E01E4A">
        <w:rPr>
          <w:rFonts w:ascii="Calibri" w:eastAsia="Times New Roman" w:hAnsi="Calibri" w:cs="Calibri"/>
          <w:lang w:eastAsia="pl-PL"/>
        </w:rPr>
        <w:t>z praktycznym zastosowaniem narzędzi zarządzania zasobami ludzkimi w podmiotach ekonomii społecznej, takich jak: planowanie, organizowanie, delegowanie, motywowanie oraz skuteczne komunikowanie się, czyli przekazywanie informacji.</w:t>
      </w:r>
      <w:r w:rsidR="00F2433A">
        <w:rPr>
          <w:rFonts w:ascii="Calibri" w:eastAsia="Times New Roman" w:hAnsi="Calibri" w:cs="Calibri"/>
          <w:lang w:eastAsia="pl-PL"/>
        </w:rPr>
        <w:t xml:space="preserve"> </w:t>
      </w:r>
      <w:r w:rsidR="00F2433A" w:rsidRPr="00F2433A">
        <w:rPr>
          <w:rFonts w:ascii="Calibri" w:eastAsia="Times New Roman" w:hAnsi="Calibri" w:cs="Calibri"/>
          <w:color w:val="000000" w:themeColor="text1"/>
          <w:lang w:eastAsia="pl-PL"/>
        </w:rPr>
        <w:t>Warsztaty poprowadzi Pan</w:t>
      </w:r>
      <w:r>
        <w:rPr>
          <w:rFonts w:ascii="Calibri" w:eastAsia="Times New Roman" w:hAnsi="Calibri" w:cs="Calibri"/>
          <w:color w:val="000000" w:themeColor="text1"/>
          <w:lang w:eastAsia="pl-PL"/>
        </w:rPr>
        <w:t xml:space="preserve"> Mirosław </w:t>
      </w:r>
      <w:proofErr w:type="spellStart"/>
      <w:r>
        <w:rPr>
          <w:rFonts w:ascii="Calibri" w:eastAsia="Times New Roman" w:hAnsi="Calibri" w:cs="Calibri"/>
          <w:color w:val="000000" w:themeColor="text1"/>
          <w:lang w:eastAsia="pl-PL"/>
        </w:rPr>
        <w:t>Serbinowicz</w:t>
      </w:r>
      <w:proofErr w:type="spellEnd"/>
      <w:r>
        <w:rPr>
          <w:rFonts w:ascii="Calibri" w:eastAsia="Times New Roman" w:hAnsi="Calibri" w:cs="Calibri"/>
          <w:color w:val="000000" w:themeColor="text1"/>
          <w:lang w:eastAsia="pl-PL"/>
        </w:rPr>
        <w:t>.</w:t>
      </w:r>
    </w:p>
    <w:p w14:paraId="255BBBE0" w14:textId="77777777" w:rsidR="00F2433A" w:rsidRPr="00F2433A" w:rsidRDefault="00F2433A" w:rsidP="00F2433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FF0000"/>
        </w:rPr>
      </w:pPr>
    </w:p>
    <w:p w14:paraId="4B434190" w14:textId="49A35CF4" w:rsidR="00F2433A" w:rsidRPr="00F2433A" w:rsidRDefault="00F2433A" w:rsidP="00F2433A">
      <w:pPr>
        <w:spacing w:after="0" w:line="240" w:lineRule="auto"/>
        <w:jc w:val="both"/>
        <w:rPr>
          <w:rFonts w:ascii="Calibri" w:eastAsia="Calibri" w:hAnsi="Calibri" w:cs="Calibri"/>
        </w:rPr>
      </w:pPr>
      <w:r w:rsidRPr="00F2433A">
        <w:rPr>
          <w:rFonts w:ascii="Calibri" w:eastAsia="Calibri" w:hAnsi="Calibri" w:cs="Calibri"/>
        </w:rPr>
        <w:t xml:space="preserve">Termin: </w:t>
      </w:r>
      <w:r w:rsidR="00E01E4A">
        <w:rPr>
          <w:rFonts w:ascii="Calibri" w:eastAsia="Calibri" w:hAnsi="Calibri" w:cs="Calibri"/>
          <w:b/>
        </w:rPr>
        <w:t>30</w:t>
      </w:r>
      <w:r>
        <w:rPr>
          <w:rFonts w:ascii="Calibri" w:eastAsia="Calibri" w:hAnsi="Calibri" w:cs="Calibri"/>
          <w:b/>
        </w:rPr>
        <w:t>.06.2022</w:t>
      </w:r>
      <w:r w:rsidRPr="00F2433A">
        <w:rPr>
          <w:rFonts w:ascii="Calibri" w:eastAsia="Calibri" w:hAnsi="Calibri" w:cs="Calibri"/>
          <w:b/>
        </w:rPr>
        <w:t xml:space="preserve"> r.</w:t>
      </w:r>
    </w:p>
    <w:p w14:paraId="6E370C33" w14:textId="4C8DE0D6" w:rsidR="00F2433A" w:rsidRPr="00F2433A" w:rsidRDefault="00F2433A" w:rsidP="00F2433A">
      <w:pPr>
        <w:spacing w:after="120" w:line="240" w:lineRule="auto"/>
        <w:jc w:val="both"/>
        <w:rPr>
          <w:rFonts w:ascii="Calibri" w:eastAsia="Calibri" w:hAnsi="Calibri" w:cs="Calibri"/>
          <w:b/>
        </w:rPr>
      </w:pPr>
      <w:r w:rsidRPr="00F2433A">
        <w:rPr>
          <w:rFonts w:ascii="Calibri" w:eastAsia="Calibri" w:hAnsi="Calibri" w:cs="Calibri"/>
        </w:rPr>
        <w:t xml:space="preserve">Miejsce: </w:t>
      </w:r>
      <w:r w:rsidRPr="00F2433A">
        <w:rPr>
          <w:rFonts w:ascii="Calibri" w:eastAsia="Calibri" w:hAnsi="Calibri" w:cs="Calibri"/>
          <w:b/>
        </w:rPr>
        <w:t>Hotel 3 Trio</w:t>
      </w:r>
      <w:r>
        <w:rPr>
          <w:rFonts w:ascii="Calibri" w:eastAsia="Calibri" w:hAnsi="Calibri" w:cs="Calibri"/>
          <w:b/>
        </w:rPr>
        <w:t xml:space="preserve"> w Białymstoku</w:t>
      </w:r>
      <w:r w:rsidRPr="00F2433A">
        <w:rPr>
          <w:rFonts w:ascii="Calibri" w:eastAsia="Calibri" w:hAnsi="Calibri" w:cs="Calibri"/>
          <w:b/>
        </w:rPr>
        <w:t>, ul. Hurtowa 3</w:t>
      </w:r>
      <w:r>
        <w:rPr>
          <w:rFonts w:ascii="Calibri" w:eastAsia="Calibri" w:hAnsi="Calibri" w:cs="Calibri"/>
          <w:b/>
        </w:rPr>
        <w:t>.</w:t>
      </w:r>
    </w:p>
    <w:p w14:paraId="50DBE707" w14:textId="77777777" w:rsidR="00F2433A" w:rsidRPr="00F2433A" w:rsidRDefault="00F2433A" w:rsidP="00F2433A">
      <w:pPr>
        <w:tabs>
          <w:tab w:val="left" w:pos="426"/>
        </w:tabs>
        <w:spacing w:after="0"/>
        <w:jc w:val="center"/>
        <w:rPr>
          <w:rFonts w:ascii="Calibri" w:eastAsia="Calibri" w:hAnsi="Calibri" w:cs="Calibri"/>
          <w:b/>
        </w:rPr>
      </w:pPr>
      <w:r w:rsidRPr="00F2433A">
        <w:rPr>
          <w:rFonts w:ascii="Calibri" w:eastAsia="Calibri" w:hAnsi="Calibri" w:cs="Calibri"/>
          <w:b/>
        </w:rPr>
        <w:t>LICZBA MIEJSC JEST OGRANICZONA!!!</w:t>
      </w:r>
    </w:p>
    <w:p w14:paraId="1F3AE3F7" w14:textId="77777777" w:rsidR="00F2433A" w:rsidRPr="00F2433A" w:rsidRDefault="00F2433A" w:rsidP="00F2433A">
      <w:pPr>
        <w:tabs>
          <w:tab w:val="left" w:pos="426"/>
        </w:tabs>
        <w:spacing w:after="0"/>
        <w:jc w:val="center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F2433A" w:rsidRPr="00F2433A" w14:paraId="439B94CD" w14:textId="77777777" w:rsidTr="00376B34">
        <w:trPr>
          <w:trHeight w:val="323"/>
          <w:jc w:val="center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E34" w14:textId="77777777" w:rsidR="00F2433A" w:rsidRPr="00F2433A" w:rsidRDefault="00F2433A" w:rsidP="00376B3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2433A">
              <w:rPr>
                <w:rFonts w:ascii="Calibri" w:eastAsia="Calibri" w:hAnsi="Calibri" w:cs="Calibri"/>
                <w:b/>
                <w:bCs/>
              </w:rPr>
              <w:t xml:space="preserve">Warunkiem uczestnictwa w warsztatach jest przesłanie wypełnionej karty </w:t>
            </w:r>
          </w:p>
          <w:p w14:paraId="3DECE1B4" w14:textId="62A4B6DA" w:rsidR="00F2433A" w:rsidRPr="00F2433A" w:rsidRDefault="00F2433A" w:rsidP="00E01E4A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2433A">
              <w:rPr>
                <w:rFonts w:ascii="Calibri" w:eastAsia="Calibri" w:hAnsi="Calibri" w:cs="Calibri"/>
                <w:b/>
                <w:bCs/>
              </w:rPr>
              <w:t>zgłoszeniowej (w załączeniu) w formie elektronicznej na e-mail:</w:t>
            </w:r>
            <w:r w:rsidR="00DB7BBB">
              <w:rPr>
                <w:rFonts w:ascii="Calibri" w:eastAsia="Calibri" w:hAnsi="Calibri" w:cs="Calibri"/>
                <w:b/>
                <w:bCs/>
              </w:rPr>
              <w:t xml:space="preserve"> </w:t>
            </w:r>
            <w:hyperlink r:id="rId8" w:history="1">
              <w:r w:rsidRPr="00F2433A">
                <w:rPr>
                  <w:rFonts w:ascii="Calibri" w:eastAsia="Calibri" w:hAnsi="Calibri" w:cs="Calibri"/>
                  <w:b/>
                  <w:bCs/>
                  <w:color w:val="000000" w:themeColor="text1"/>
                  <w:u w:val="single"/>
                </w:rPr>
                <w:t>projektes@rops-bialystok.pl</w:t>
              </w:r>
            </w:hyperlink>
            <w:r w:rsidRPr="00F2433A">
              <w:rPr>
                <w:rFonts w:ascii="Calibri" w:eastAsia="Calibri" w:hAnsi="Calibri" w:cs="Calibri"/>
              </w:rPr>
              <w:t xml:space="preserve"> </w:t>
            </w:r>
            <w:r w:rsidRPr="00F2433A">
              <w:rPr>
                <w:rFonts w:ascii="Calibri" w:eastAsia="Calibri" w:hAnsi="Calibri" w:cs="Calibri"/>
                <w:b/>
                <w:bCs/>
              </w:rPr>
              <w:t xml:space="preserve">lub faksem na nr 85 744 71 37  </w:t>
            </w:r>
            <w:r w:rsidRPr="00F2433A">
              <w:rPr>
                <w:rFonts w:ascii="Calibri" w:eastAsia="Calibri" w:hAnsi="Calibri" w:cs="Calibri"/>
                <w:b/>
                <w:u w:val="single"/>
              </w:rPr>
              <w:t xml:space="preserve">do dnia </w:t>
            </w:r>
            <w:r w:rsidR="00E01E4A">
              <w:rPr>
                <w:rFonts w:ascii="Calibri" w:eastAsia="Calibri" w:hAnsi="Calibri" w:cs="Calibri"/>
                <w:b/>
                <w:u w:val="single"/>
              </w:rPr>
              <w:t>24.06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u w:val="single"/>
              </w:rPr>
              <w:t>.2022</w:t>
            </w:r>
            <w:r w:rsidRPr="00F2433A">
              <w:rPr>
                <w:rFonts w:ascii="Calibri" w:eastAsia="Calibri" w:hAnsi="Calibri" w:cs="Calibri"/>
                <w:b/>
                <w:u w:val="single"/>
              </w:rPr>
              <w:t xml:space="preserve"> r. </w:t>
            </w:r>
          </w:p>
        </w:tc>
      </w:tr>
    </w:tbl>
    <w:p w14:paraId="42A85137" w14:textId="77777777" w:rsidR="00F2433A" w:rsidRPr="00F2433A" w:rsidRDefault="00F2433A" w:rsidP="00F2433A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F2433A">
        <w:rPr>
          <w:rFonts w:ascii="Calibri" w:eastAsia="Calibri" w:hAnsi="Calibri" w:cs="Calibri"/>
        </w:rPr>
        <w:t xml:space="preserve">W załączeniu przekazujemy szczegółowy harmonogram warsztatów. Uczestnikom zapewniamy bezpłatny poczęstunek kawowy, obiad oraz materiały dydaktyczne. Nie zwracamy kosztów dojazdu. </w:t>
      </w:r>
    </w:p>
    <w:p w14:paraId="4E409587" w14:textId="77777777" w:rsidR="00F2433A" w:rsidRPr="00F2433A" w:rsidRDefault="00F2433A" w:rsidP="00F2433A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F2433A">
        <w:rPr>
          <w:rFonts w:ascii="Calibri" w:eastAsia="Calibri" w:hAnsi="Calibri" w:cs="Calibri"/>
          <w:color w:val="000000"/>
        </w:rPr>
        <w:t xml:space="preserve">Osobą do kontaktu w przedmiotowej sprawie jest Pani Ewa </w:t>
      </w:r>
      <w:proofErr w:type="spellStart"/>
      <w:r w:rsidRPr="00F2433A">
        <w:rPr>
          <w:rFonts w:ascii="Calibri" w:eastAsia="Calibri" w:hAnsi="Calibri" w:cs="Calibri"/>
          <w:color w:val="000000"/>
        </w:rPr>
        <w:t>Pietroczuk</w:t>
      </w:r>
      <w:proofErr w:type="spellEnd"/>
      <w:r w:rsidRPr="00F2433A">
        <w:rPr>
          <w:rFonts w:ascii="Calibri" w:eastAsia="Calibri" w:hAnsi="Calibri" w:cs="Calibri"/>
          <w:color w:val="000000"/>
        </w:rPr>
        <w:t xml:space="preserve">, tel. 85 744 72 75. </w:t>
      </w:r>
      <w:r w:rsidRPr="00F2433A">
        <w:rPr>
          <w:rFonts w:ascii="Calibri" w:eastAsia="Calibri" w:hAnsi="Calibri" w:cs="Calibri"/>
        </w:rPr>
        <w:t>Serdecznie zapraszamy do udziału.</w:t>
      </w:r>
    </w:p>
    <w:p w14:paraId="1EB54120" w14:textId="77777777" w:rsidR="00F2433A" w:rsidRPr="00F2433A" w:rsidRDefault="00F2433A" w:rsidP="00F2433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i/>
          <w:lang w:eastAsia="pl-PL"/>
        </w:rPr>
      </w:pPr>
    </w:p>
    <w:p w14:paraId="2A901D60" w14:textId="77777777" w:rsidR="00F2433A" w:rsidRPr="00F2433A" w:rsidRDefault="00F2433A" w:rsidP="00F2433A">
      <w:pPr>
        <w:autoSpaceDE w:val="0"/>
        <w:autoSpaceDN w:val="0"/>
        <w:adjustRightInd w:val="0"/>
        <w:spacing w:after="0"/>
        <w:ind w:left="6372"/>
        <w:rPr>
          <w:rFonts w:ascii="Calibri" w:eastAsia="Calibri" w:hAnsi="Calibri" w:cs="Calibri"/>
          <w:i/>
          <w:lang w:eastAsia="pl-PL"/>
        </w:rPr>
      </w:pPr>
      <w:r w:rsidRPr="00F2433A">
        <w:rPr>
          <w:rFonts w:ascii="Calibri" w:eastAsia="Calibri" w:hAnsi="Calibri" w:cs="Calibri"/>
          <w:i/>
          <w:lang w:eastAsia="pl-PL"/>
        </w:rPr>
        <w:t>Z poważaniem</w:t>
      </w:r>
    </w:p>
    <w:p w14:paraId="3B50CCDA" w14:textId="77777777" w:rsidR="00513172" w:rsidRPr="00F2433A" w:rsidRDefault="00513172" w:rsidP="00F2433A">
      <w:pPr>
        <w:rPr>
          <w:rFonts w:ascii="Calibri" w:hAnsi="Calibri" w:cs="Calibri"/>
        </w:rPr>
      </w:pPr>
    </w:p>
    <w:sectPr w:rsidR="00513172" w:rsidRPr="00F2433A" w:rsidSect="00BC2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1418" w:bottom="1474" w:left="1418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021B3" w14:textId="77777777" w:rsidR="004F0DAA" w:rsidRDefault="004F0DAA" w:rsidP="002B4656">
      <w:pPr>
        <w:spacing w:after="0" w:line="240" w:lineRule="auto"/>
      </w:pPr>
      <w:r>
        <w:separator/>
      </w:r>
    </w:p>
  </w:endnote>
  <w:endnote w:type="continuationSeparator" w:id="0">
    <w:p w14:paraId="123E4789" w14:textId="77777777" w:rsidR="004F0DAA" w:rsidRDefault="004F0DAA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9730E" w14:textId="77777777" w:rsidR="00BC2F42" w:rsidRDefault="00BC2F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72CCB" w14:textId="77777777"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E697FA" wp14:editId="52612285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45FA0" w14:textId="77777777"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14:paraId="29A5632E" w14:textId="77777777"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" filled="f" stroked="f">
              <v:textbox>
                <w:txbxContent>
                  <w:p w14:paraId="75145FA0" w14:textId="77777777"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14:paraId="29A5632E" w14:textId="77777777"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6E440E" w14:textId="77777777"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7376223A" wp14:editId="160C0A14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EC5C" w14:textId="77777777"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6B8A9C" wp14:editId="2DB18739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E5BBB" w14:textId="77777777"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DbO70g&#10;3gAAAAgBAAAPAAAAAAAAAAAAAAAAAPUDAABkcnMvZG93bnJldi54bWxQSwUGAAAAAAQABADzAAAA&#10;AAUAAAAA&#10;" filled="f" stroked="f">
              <v:textbox>
                <w:txbxContent>
                  <w:p w14:paraId="05FE5BBB" w14:textId="77777777"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0E9D55A0" wp14:editId="44EA8C47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89B04" w14:textId="77777777" w:rsidR="004F0DAA" w:rsidRDefault="004F0DAA" w:rsidP="002B4656">
      <w:pPr>
        <w:spacing w:after="0" w:line="240" w:lineRule="auto"/>
      </w:pPr>
      <w:r>
        <w:separator/>
      </w:r>
    </w:p>
  </w:footnote>
  <w:footnote w:type="continuationSeparator" w:id="0">
    <w:p w14:paraId="0E184FF6" w14:textId="77777777" w:rsidR="004F0DAA" w:rsidRDefault="004F0DAA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0770" w14:textId="77777777" w:rsidR="00BC2F42" w:rsidRDefault="00BC2F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E933A" w14:textId="77777777" w:rsidR="000047A7" w:rsidRDefault="002713AF" w:rsidP="00004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5E466C8D" wp14:editId="1FB001FE">
          <wp:simplePos x="0" y="0"/>
          <wp:positionH relativeFrom="column">
            <wp:posOffset>6347</wp:posOffset>
          </wp:positionH>
          <wp:positionV relativeFrom="paragraph">
            <wp:posOffset>-146050</wp:posOffset>
          </wp:positionV>
          <wp:extent cx="5759450" cy="914198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30BB0" w14:textId="77777777" w:rsidR="000047A7" w:rsidRPr="000047A7" w:rsidRDefault="000047A7" w:rsidP="000047A7">
    <w:pPr>
      <w:pStyle w:val="Nagwek"/>
      <w:rPr>
        <w:sz w:val="8"/>
      </w:rPr>
    </w:pPr>
  </w:p>
  <w:p w14:paraId="65F41CE7" w14:textId="77777777" w:rsidR="000047A7" w:rsidRDefault="000047A7" w:rsidP="000047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F701E" w14:textId="77777777" w:rsidR="000047A7" w:rsidRDefault="002713AF">
    <w:pPr>
      <w:pStyle w:val="Nagwek"/>
    </w:pPr>
    <w:r>
      <w:rPr>
        <w:noProof/>
        <w:lang w:eastAsia="pl-PL"/>
      </w:rPr>
      <w:drawing>
        <wp:inline distT="0" distB="0" distL="0" distR="0" wp14:anchorId="66EB503E" wp14:editId="6C725674">
          <wp:extent cx="575945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CEA17" w14:textId="77777777" w:rsidR="000047A7" w:rsidRPr="000047A7" w:rsidRDefault="000047A7">
    <w:pPr>
      <w:pStyle w:val="Nagwek"/>
      <w:rPr>
        <w:sz w:val="8"/>
      </w:rPr>
    </w:pPr>
  </w:p>
  <w:p w14:paraId="327D613A" w14:textId="77777777" w:rsidR="00513172" w:rsidRDefault="005131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7"/>
    <w:rsid w:val="000047A7"/>
    <w:rsid w:val="000109B6"/>
    <w:rsid w:val="00084EEE"/>
    <w:rsid w:val="000A7E34"/>
    <w:rsid w:val="00126633"/>
    <w:rsid w:val="001400D8"/>
    <w:rsid w:val="001A5B1C"/>
    <w:rsid w:val="002359A8"/>
    <w:rsid w:val="00241692"/>
    <w:rsid w:val="002713AF"/>
    <w:rsid w:val="002A3918"/>
    <w:rsid w:val="002B4656"/>
    <w:rsid w:val="002C6FF6"/>
    <w:rsid w:val="002D2375"/>
    <w:rsid w:val="00301B22"/>
    <w:rsid w:val="00304A19"/>
    <w:rsid w:val="00321E0C"/>
    <w:rsid w:val="00351214"/>
    <w:rsid w:val="00384FD9"/>
    <w:rsid w:val="003928E3"/>
    <w:rsid w:val="003E120B"/>
    <w:rsid w:val="00404034"/>
    <w:rsid w:val="004101A8"/>
    <w:rsid w:val="00476A33"/>
    <w:rsid w:val="00497279"/>
    <w:rsid w:val="004C7AE3"/>
    <w:rsid w:val="004D1287"/>
    <w:rsid w:val="004F0DAA"/>
    <w:rsid w:val="00513172"/>
    <w:rsid w:val="00586366"/>
    <w:rsid w:val="005971FB"/>
    <w:rsid w:val="005B2597"/>
    <w:rsid w:val="005B6F78"/>
    <w:rsid w:val="005F2937"/>
    <w:rsid w:val="00677371"/>
    <w:rsid w:val="006818BA"/>
    <w:rsid w:val="006929DD"/>
    <w:rsid w:val="007506B9"/>
    <w:rsid w:val="007A6511"/>
    <w:rsid w:val="007D1B31"/>
    <w:rsid w:val="007D546C"/>
    <w:rsid w:val="00836DC5"/>
    <w:rsid w:val="00884DBC"/>
    <w:rsid w:val="008B2C74"/>
    <w:rsid w:val="008D487C"/>
    <w:rsid w:val="00950283"/>
    <w:rsid w:val="0095673C"/>
    <w:rsid w:val="00961DD6"/>
    <w:rsid w:val="009A6A27"/>
    <w:rsid w:val="009D5191"/>
    <w:rsid w:val="00A72239"/>
    <w:rsid w:val="00A92B81"/>
    <w:rsid w:val="00A92EB2"/>
    <w:rsid w:val="00AA725D"/>
    <w:rsid w:val="00AC7559"/>
    <w:rsid w:val="00B165B6"/>
    <w:rsid w:val="00B17EBB"/>
    <w:rsid w:val="00B22530"/>
    <w:rsid w:val="00BC2F42"/>
    <w:rsid w:val="00C03B94"/>
    <w:rsid w:val="00C07E67"/>
    <w:rsid w:val="00C117AC"/>
    <w:rsid w:val="00CF74AB"/>
    <w:rsid w:val="00D02D2C"/>
    <w:rsid w:val="00D153F6"/>
    <w:rsid w:val="00DA6461"/>
    <w:rsid w:val="00DB7BBB"/>
    <w:rsid w:val="00DC577A"/>
    <w:rsid w:val="00E01E4A"/>
    <w:rsid w:val="00EA4AE0"/>
    <w:rsid w:val="00EF52BB"/>
    <w:rsid w:val="00F02752"/>
    <w:rsid w:val="00F2433A"/>
    <w:rsid w:val="00F5318D"/>
    <w:rsid w:val="00F5600C"/>
    <w:rsid w:val="00F57357"/>
    <w:rsid w:val="00F67A1D"/>
    <w:rsid w:val="00F90435"/>
    <w:rsid w:val="00FA4300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71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F2433A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F24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F2433A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F24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es@rops-bialystok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Pictures\kolor%20pismo%202018%20projekt%20ES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77FA5-079B-4B09-835B-75E0010E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2018 projekt ES</Template>
  <TotalTime>9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Ewa Pietroczuk</cp:lastModifiedBy>
  <cp:revision>7</cp:revision>
  <cp:lastPrinted>2018-02-07T13:45:00Z</cp:lastPrinted>
  <dcterms:created xsi:type="dcterms:W3CDTF">2022-05-23T10:12:00Z</dcterms:created>
  <dcterms:modified xsi:type="dcterms:W3CDTF">2022-06-07T08:31:00Z</dcterms:modified>
</cp:coreProperties>
</file>