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7" w:rsidRDefault="006E7CD7" w:rsidP="006E7CD7">
      <w:pPr>
        <w:spacing w:after="0" w:line="240" w:lineRule="auto"/>
        <w:rPr>
          <w:rFonts w:eastAsia="Calibri" w:cstheme="minorHAnsi"/>
          <w:bCs/>
        </w:rPr>
      </w:pPr>
      <w:r w:rsidRPr="00167C06">
        <w:rPr>
          <w:rFonts w:eastAsia="Calibri" w:cstheme="minorHAnsi"/>
          <w:bCs/>
        </w:rPr>
        <w:t xml:space="preserve">Załącznik nr </w:t>
      </w:r>
      <w:r w:rsidR="00D37591">
        <w:rPr>
          <w:rFonts w:eastAsia="Calibri" w:cstheme="minorHAnsi"/>
          <w:bCs/>
        </w:rPr>
        <w:t>4</w:t>
      </w:r>
    </w:p>
    <w:p w:rsidR="006E7CD7" w:rsidRPr="00A25925" w:rsidRDefault="006E7CD7" w:rsidP="006E7CD7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001"/>
      </w:tblGrid>
      <w:tr w:rsidR="006E7CD7" w:rsidRPr="00A25925" w:rsidTr="00B21C12">
        <w:tc>
          <w:tcPr>
            <w:tcW w:w="9924" w:type="dxa"/>
            <w:gridSpan w:val="2"/>
            <w:vAlign w:val="center"/>
          </w:tcPr>
          <w:p w:rsidR="006E7CD7" w:rsidRPr="00A25925" w:rsidRDefault="006E7CD7" w:rsidP="00B21C1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KARTA ZGŁOSZENIOWA NA WIZYTĘ STUDYJNĄ</w:t>
            </w:r>
          </w:p>
          <w:p w:rsidR="006E7CD7" w:rsidRPr="00A25925" w:rsidRDefault="006E7CD7" w:rsidP="00B21C1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„………………………………………………</w:t>
            </w:r>
            <w:r w:rsidRPr="00A259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”</w:t>
            </w:r>
          </w:p>
          <w:p w:rsidR="006E7CD7" w:rsidRPr="00A25925" w:rsidRDefault="006E7CD7" w:rsidP="00B21C12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6E7CD7" w:rsidRPr="00A25925" w:rsidTr="00B21C12">
        <w:trPr>
          <w:trHeight w:val="70"/>
        </w:trPr>
        <w:tc>
          <w:tcPr>
            <w:tcW w:w="4923" w:type="dxa"/>
            <w:vAlign w:val="center"/>
          </w:tcPr>
          <w:p w:rsidR="006E7CD7" w:rsidRPr="00A25925" w:rsidRDefault="006E7CD7" w:rsidP="00B21C1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Termin:</w:t>
            </w:r>
          </w:p>
        </w:tc>
        <w:tc>
          <w:tcPr>
            <w:tcW w:w="5001" w:type="dxa"/>
            <w:vAlign w:val="center"/>
          </w:tcPr>
          <w:p w:rsidR="006E7CD7" w:rsidRPr="00A25925" w:rsidRDefault="006E7CD7" w:rsidP="00B21C12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</w:p>
        </w:tc>
      </w:tr>
    </w:tbl>
    <w:p w:rsidR="006E7CD7" w:rsidRPr="00A25925" w:rsidRDefault="006E7CD7" w:rsidP="006E7CD7">
      <w:pPr>
        <w:spacing w:after="0" w:line="240" w:lineRule="auto"/>
        <w:rPr>
          <w:rFonts w:eastAsia="Calibri" w:cstheme="minorHAnsi"/>
          <w:bCs/>
          <w:sz w:val="10"/>
        </w:rPr>
      </w:pP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C8679B">
        <w:rPr>
          <w:rFonts w:eastAsia="Calibri" w:cstheme="minorHAnsi"/>
          <w:b/>
          <w:bCs/>
          <w:sz w:val="18"/>
          <w:szCs w:val="18"/>
        </w:rPr>
        <w:t>Prosimy o przesłanie wypełnionej karty zgłoszeniowej</w:t>
      </w:r>
      <w:r w:rsidRPr="00C8679B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na nr faksu 85 744 71 37 lub</w:t>
      </w: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zeskanowanej na e-mail: </w:t>
      </w:r>
      <w:hyperlink r:id="rId8" w:history="1">
        <w:r w:rsidRPr="00C8679B">
          <w:rPr>
            <w:rFonts w:eastAsia="Calibri" w:cstheme="minorHAnsi"/>
            <w:b/>
            <w:bCs/>
            <w:color w:val="0000FF"/>
            <w:sz w:val="18"/>
            <w:szCs w:val="18"/>
            <w:u w:val="single"/>
          </w:rPr>
          <w:t>projektes@rops-bialystok.pl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sz w:val="18"/>
          <w:szCs w:val="18"/>
          <w:u w:val="single"/>
        </w:rPr>
        <w:t xml:space="preserve">do dnia </w:t>
      </w:r>
      <w:r>
        <w:rPr>
          <w:rFonts w:eastAsia="Calibri" w:cstheme="minorHAnsi"/>
          <w:b/>
          <w:sz w:val="18"/>
          <w:szCs w:val="18"/>
          <w:u w:val="single"/>
        </w:rPr>
        <w:t>…………………………</w:t>
      </w: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tbl>
      <w:tblPr>
        <w:tblW w:w="9906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6E7CD7" w:rsidRPr="00424C77" w:rsidTr="00B21C12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hRule="exact" w:val="680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ADRES ZAMELDOWANIA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tradycyjne</w:t>
            </w:r>
          </w:p>
          <w:p w:rsidR="006E7CD7" w:rsidRPr="00FE3C80" w:rsidRDefault="006E7CD7" w:rsidP="00B21C12">
            <w:pPr>
              <w:spacing w:before="80" w:after="0" w:line="240" w:lineRule="auto"/>
              <w:rPr>
                <w:rFonts w:cstheme="minorHAnsi"/>
                <w:b/>
                <w:sz w:val="14"/>
                <w:szCs w:val="18"/>
              </w:rPr>
            </w:pPr>
          </w:p>
          <w:p w:rsidR="006E7CD7" w:rsidRPr="00424C77" w:rsidRDefault="006E7CD7" w:rsidP="00B21C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</w:tc>
      </w:tr>
      <w:tr w:rsidR="006E7CD7" w:rsidRPr="00424C77" w:rsidTr="00B21C12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D7" w:rsidRPr="00424C77" w:rsidRDefault="006E7CD7" w:rsidP="00B21C12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6E7CD7" w:rsidRPr="00424C77" w:rsidTr="00B21C12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 przypadku osób ze szczególnymi potrzebami w rozumieniu ustawy z dnia 19 lipca 2019 r. o zapewnieniu dostępności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>
              <w:rPr>
                <w:rFonts w:eastAsia="Calibri" w:cstheme="minorHAnsi"/>
                <w:b/>
                <w:sz w:val="18"/>
                <w:szCs w:val="18"/>
              </w:rPr>
              <w:t>wizyty studyjnej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7CD7" w:rsidRPr="00424C77" w:rsidRDefault="006E7CD7" w:rsidP="00B2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6E7CD7" w:rsidRPr="00424C77" w:rsidTr="00B21C12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6E7CD7" w:rsidRPr="00424C77" w:rsidRDefault="006E7CD7" w:rsidP="004E038F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Podpisanie karty jest równoznaczne z zapoznaniem się z Regulaminem rekrutacji i udziału w projekcie </w:t>
            </w:r>
            <w:bookmarkStart w:id="0" w:name="_GoBack"/>
            <w:bookmarkEnd w:id="0"/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dostępnych na </w:t>
            </w:r>
            <w:hyperlink r:id="rId9" w:history="1">
              <w:r w:rsidRPr="00424C77">
                <w:rPr>
                  <w:rFonts w:eastAsia="Calibri" w:cstheme="minorHAnsi"/>
                  <w:b/>
                  <w:i/>
                  <w:color w:val="0000FF"/>
                  <w:sz w:val="16"/>
                  <w:szCs w:val="16"/>
                  <w:u w:val="single"/>
                </w:rPr>
                <w:t>www.podlaskaekonomiaspoleczna.pl</w:t>
              </w:r>
            </w:hyperlink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ze zgłoszeniem się na wizytę studyjną, obowiązkiem uczestnictwa w niej oraz niezwłocznego poinformowania organizatorów wizyty studyjnej o wszelkich zmianach dotyczących powyżej podanych informacji. Ewentualną rezygnację należy zgłaszać nie później niż 3  dni przed wizytą studyjną. W przypadku rezygnacji w terminie krótszym niż 3 dni, Beneficjent Ostateczny zobowiązuje się do zgłoszenia osoby z jego miejsca zatrudnienia, która  zastąpi go w wizycie studyjnej.</w:t>
            </w:r>
          </w:p>
        </w:tc>
      </w:tr>
    </w:tbl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i/>
          <w:sz w:val="6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6E7CD7" w:rsidRPr="00C8679B" w:rsidRDefault="006E7CD7" w:rsidP="006E7CD7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:rsidR="006E7CD7" w:rsidRPr="00C8679B" w:rsidRDefault="006E7CD7" w:rsidP="006E7CD7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:rsidR="006E7CD7" w:rsidRPr="006E7CD7" w:rsidRDefault="006E7CD7" w:rsidP="006E7CD7">
      <w:pPr>
        <w:spacing w:after="0" w:line="240" w:lineRule="auto"/>
        <w:rPr>
          <w:rFonts w:eastAsia="Calibri" w:cstheme="minorHAnsi"/>
          <w:b/>
          <w:i/>
          <w:sz w:val="24"/>
          <w:szCs w:val="16"/>
          <w:vertAlign w:val="superscript"/>
        </w:rPr>
      </w:pPr>
    </w:p>
    <w:p w:rsidR="006E7CD7" w:rsidRDefault="006E7CD7" w:rsidP="006E7CD7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  <w:r>
        <w:rPr>
          <w:rFonts w:eastAsia="Calibri" w:cstheme="minorHAnsi"/>
          <w:b/>
          <w:i/>
          <w:sz w:val="16"/>
          <w:szCs w:val="16"/>
        </w:rPr>
        <w:tab/>
      </w:r>
      <w:r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  <w:r>
        <w:rPr>
          <w:rFonts w:eastAsia="Calibri" w:cstheme="minorHAnsi"/>
          <w:b/>
          <w:i/>
          <w:vertAlign w:val="superscript"/>
        </w:rPr>
        <w:br w:type="page"/>
      </w:r>
    </w:p>
    <w:p w:rsidR="006E7CD7" w:rsidRDefault="006E7CD7" w:rsidP="006E7CD7">
      <w:pPr>
        <w:spacing w:after="0"/>
        <w:rPr>
          <w:rFonts w:eastAsia="Calibri" w:cstheme="minorHAnsi"/>
          <w:b/>
          <w:sz w:val="20"/>
          <w:szCs w:val="16"/>
        </w:rPr>
      </w:pPr>
    </w:p>
    <w:p w:rsidR="006E7CD7" w:rsidRPr="006D3FD3" w:rsidRDefault="006E7CD7" w:rsidP="006E7CD7">
      <w:pPr>
        <w:spacing w:after="0" w:line="240" w:lineRule="auto"/>
        <w:jc w:val="center"/>
        <w:rPr>
          <w:rFonts w:cstheme="minorHAnsi"/>
          <w:b/>
        </w:rPr>
      </w:pPr>
      <w:r w:rsidRPr="006D3FD3">
        <w:rPr>
          <w:rFonts w:cstheme="minorHAnsi"/>
          <w:b/>
        </w:rPr>
        <w:t>ZGODA NA PRZETWARZANIE DANYCH OSOBOWYCH</w:t>
      </w:r>
    </w:p>
    <w:p w:rsidR="006E7CD7" w:rsidRPr="006D3FD3" w:rsidRDefault="006E7CD7" w:rsidP="006E7CD7">
      <w:pPr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spacing w:after="0" w:line="240" w:lineRule="auto"/>
        <w:jc w:val="both"/>
        <w:rPr>
          <w:rFonts w:cstheme="minorHAnsi"/>
        </w:rPr>
      </w:pPr>
      <w:r w:rsidRPr="006D3FD3">
        <w:rPr>
          <w:rFonts w:cstheme="minorHAnsi"/>
        </w:rPr>
        <w:t>Zgodnie z art. 6 ust. 1 lit. a oraz art. 9 ust. 2 lit. a R</w:t>
      </w:r>
      <w:r w:rsidRPr="006D3FD3">
        <w:rPr>
          <w:rFonts w:eastAsia="Lucida Sans Unicode" w:cstheme="minorHAnsi"/>
          <w:kern w:val="2"/>
          <w:lang w:eastAsia="ar-SA"/>
        </w:rPr>
        <w:t xml:space="preserve">ozporządzenia Parlamentu Europejskiego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i Rady (UE) 2016/679 z dnia 27 kwietnia 2016 r. w sprawie ochrony osób fizycznych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6D3FD3">
        <w:rPr>
          <w:rFonts w:cstheme="minorHAnsi"/>
        </w:rPr>
        <w:t>(Dz. Urz. UE. L. 2016.119.1)</w:t>
      </w:r>
      <w:r w:rsidRPr="006D3FD3">
        <w:rPr>
          <w:rFonts w:eastAsia="Lucida Sans Unicode" w:cstheme="minorHAnsi"/>
          <w:kern w:val="2"/>
          <w:lang w:eastAsia="ar-SA"/>
        </w:rPr>
        <w:t>,</w:t>
      </w:r>
      <w:r w:rsidRPr="006D3FD3">
        <w:rPr>
          <w:rFonts w:cstheme="minorHAnsi"/>
          <w:color w:val="000000"/>
        </w:rPr>
        <w:t xml:space="preserve"> </w:t>
      </w:r>
      <w:r w:rsidRPr="006D3FD3">
        <w:rPr>
          <w:rFonts w:cstheme="minorHAnsi"/>
        </w:rPr>
        <w:t>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 związk</w:t>
      </w:r>
      <w:r>
        <w:rPr>
          <w:rFonts w:cstheme="minorHAnsi"/>
        </w:rPr>
        <w:t xml:space="preserve">u ze zgłoszeniem na wizytę studyjną do </w:t>
      </w:r>
      <w:r w:rsidRPr="006D3FD3">
        <w:rPr>
          <w:rFonts w:cstheme="minorHAnsi"/>
        </w:rPr>
        <w:t>.............................................................</w:t>
      </w:r>
      <w:r>
        <w:rPr>
          <w:rFonts w:cstheme="minorHAnsi"/>
        </w:rPr>
        <w:t>..</w:t>
      </w:r>
      <w:r w:rsidR="00091B87">
        <w:rPr>
          <w:rFonts w:cstheme="minorHAnsi"/>
        </w:rPr>
        <w:t>.....................</w:t>
      </w:r>
    </w:p>
    <w:p w:rsidR="006E7CD7" w:rsidRPr="006D3FD3" w:rsidRDefault="006E7CD7" w:rsidP="006E7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557">
        <w:rPr>
          <w:rFonts w:cstheme="minorHAnsi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6E7CD7" w:rsidRDefault="006E7CD7" w:rsidP="006E7CD7">
      <w:pPr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spacing w:after="0" w:line="240" w:lineRule="auto"/>
        <w:jc w:val="both"/>
        <w:rPr>
          <w:rFonts w:cstheme="minorHAnsi"/>
        </w:rPr>
      </w:pPr>
    </w:p>
    <w:p w:rsidR="006E7CD7" w:rsidRPr="006D3FD3" w:rsidRDefault="006E7CD7" w:rsidP="006E7CD7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:rsidR="006E7CD7" w:rsidRPr="006D3FD3" w:rsidRDefault="006E7CD7" w:rsidP="006E7CD7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p w:rsidR="006E7CD7" w:rsidRDefault="006E7CD7" w:rsidP="006E7CD7">
      <w:pPr>
        <w:spacing w:after="0"/>
        <w:rPr>
          <w:rFonts w:eastAsia="Calibri" w:cstheme="minorHAnsi"/>
          <w:b/>
          <w:i/>
          <w:vertAlign w:val="superscript"/>
        </w:rPr>
      </w:pPr>
    </w:p>
    <w:p w:rsidR="006E7CD7" w:rsidRPr="00C8679B" w:rsidRDefault="006E7CD7" w:rsidP="006E7CD7">
      <w:pPr>
        <w:spacing w:after="0"/>
        <w:rPr>
          <w:rFonts w:eastAsia="Calibri" w:cstheme="minorHAnsi"/>
          <w:b/>
          <w:i/>
          <w:vertAlign w:val="superscript"/>
        </w:rPr>
      </w:pPr>
    </w:p>
    <w:p w:rsidR="00EF43EC" w:rsidRPr="007834C0" w:rsidRDefault="00EF43EC" w:rsidP="007834C0"/>
    <w:sectPr w:rsidR="00EF43EC" w:rsidRPr="007834C0" w:rsidSect="00DB7486">
      <w:headerReference w:type="default" r:id="rId10"/>
      <w:footerReference w:type="defaul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C1FE4CA" wp14:editId="5E98EBBA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983050" wp14:editId="08823C91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A2F71" wp14:editId="29DAAE56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55EDA21" wp14:editId="62E3095D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B7486">
    <w:pPr>
      <w:pStyle w:val="Nagwek"/>
    </w:pPr>
    <w:r>
      <w:rPr>
        <w:noProof/>
        <w:lang w:eastAsia="pl-PL"/>
      </w:rPr>
      <w:drawing>
        <wp:inline distT="0" distB="0" distL="0" distR="0" wp14:anchorId="0698800E" wp14:editId="23754E96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1B87"/>
    <w:rsid w:val="000952C0"/>
    <w:rsid w:val="000A7E34"/>
    <w:rsid w:val="000C31B9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4E038F"/>
    <w:rsid w:val="00563E71"/>
    <w:rsid w:val="005736CA"/>
    <w:rsid w:val="005971FB"/>
    <w:rsid w:val="005B59CA"/>
    <w:rsid w:val="006638FB"/>
    <w:rsid w:val="0068168F"/>
    <w:rsid w:val="006E7CD7"/>
    <w:rsid w:val="00734253"/>
    <w:rsid w:val="007834C0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37591"/>
    <w:rsid w:val="00D45310"/>
    <w:rsid w:val="00D453FD"/>
    <w:rsid w:val="00D52B1A"/>
    <w:rsid w:val="00DB7486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D7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D7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5</cp:revision>
  <cp:lastPrinted>2018-02-20T12:19:00Z</cp:lastPrinted>
  <dcterms:created xsi:type="dcterms:W3CDTF">2022-04-06T13:08:00Z</dcterms:created>
  <dcterms:modified xsi:type="dcterms:W3CDTF">2023-05-10T07:18:00Z</dcterms:modified>
</cp:coreProperties>
</file>