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1F" w:rsidRDefault="00E22D8A" w:rsidP="009B0A1F">
      <w:r>
        <w:t>Załącznik do Regulaminu rekrutacji gmin</w:t>
      </w:r>
    </w:p>
    <w:p w:rsidR="009B0A1F" w:rsidRDefault="009B0A1F" w:rsidP="009B0A1F"/>
    <w:p w:rsidR="009B0A1F" w:rsidRDefault="009B0A1F" w:rsidP="009B0A1F"/>
    <w:p w:rsidR="009B0A1F" w:rsidRDefault="009B0A1F" w:rsidP="009B0A1F">
      <w:pPr>
        <w:jc w:val="center"/>
        <w:rPr>
          <w:b/>
        </w:rPr>
      </w:pPr>
      <w:r>
        <w:rPr>
          <w:b/>
        </w:rPr>
        <w:t>Wniosek o udział w</w:t>
      </w:r>
      <w:r>
        <w:t xml:space="preserve"> </w:t>
      </w:r>
      <w:r w:rsidR="00831774">
        <w:rPr>
          <w:b/>
        </w:rPr>
        <w:t>rekrutacji</w:t>
      </w:r>
      <w:r>
        <w:rPr>
          <w:b/>
        </w:rPr>
        <w:t xml:space="preserve"> gmin z terenu województwa podlaskiego do realizacji projektu pn.</w:t>
      </w:r>
    </w:p>
    <w:p w:rsidR="009B0A1F" w:rsidRDefault="009B0A1F" w:rsidP="009B0A1F">
      <w:pPr>
        <w:jc w:val="center"/>
        <w:rPr>
          <w:i/>
        </w:rPr>
      </w:pPr>
      <w:r>
        <w:rPr>
          <w:i/>
        </w:rPr>
        <w:t>„W poszukiwaniu modelowych rozwiązań ”</w:t>
      </w:r>
    </w:p>
    <w:p w:rsidR="009B0A1F" w:rsidRDefault="009B0A1F" w:rsidP="009B0A1F">
      <w:pPr>
        <w:jc w:val="center"/>
        <w:rPr>
          <w:i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550"/>
        <w:gridCol w:w="4467"/>
        <w:gridCol w:w="1908"/>
      </w:tblGrid>
      <w:tr w:rsidR="009B0A1F" w:rsidTr="009B0A1F">
        <w:trPr>
          <w:trHeight w:val="4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ind w:firstLine="7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DANE GMINY</w:t>
            </w:r>
          </w:p>
        </w:tc>
      </w:tr>
      <w:tr w:rsidR="009B0A1F" w:rsidTr="009B0A1F">
        <w:trPr>
          <w:trHeight w:val="41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Nazwa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ind w:firstLine="708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8"/>
              <w:rPr>
                <w:b/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Typ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duża miejska (pełniąca funkcję powiatu grodzkiego, będąca jednocześnie stolicą województwa)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miejska (miasto powiatowe)</w:t>
            </w:r>
          </w:p>
          <w:p w:rsidR="0030793A" w:rsidRDefault="0030793A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miejsko - wiejska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wiejska (granicząca z miastami o dużej aktywności gospodarczej)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duża wiejska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mała wiejska (typowo rolnicza)</w:t>
            </w:r>
          </w:p>
        </w:tc>
      </w:tr>
      <w:tr w:rsidR="009B0A1F" w:rsidTr="009B0A1F">
        <w:trPr>
          <w:trHeight w:val="3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mieszkańców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 w:rsidP="003A220B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100 000 mieszkańców</w:t>
            </w:r>
          </w:p>
          <w:p w:rsidR="009B0A1F" w:rsidRDefault="009B0A1F" w:rsidP="003A220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100 000 mieszkańców</w:t>
            </w:r>
          </w:p>
          <w:p w:rsidR="009B0A1F" w:rsidRDefault="009B0A1F" w:rsidP="003A220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10 000 mieszkańców</w:t>
            </w: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3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Telefon kontaktowy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41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E-mail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II. DANE OSOBY REPREZENTUJĄCEJ GMINĘ   </w:t>
            </w:r>
            <w:r>
              <w:rPr>
                <w:b/>
                <w:bCs/>
                <w:lang w:eastAsia="en-US"/>
              </w:rPr>
              <w:br/>
              <w:t>(PREZYDENTA MIASTA, WÓJTA, BURMISTRZA LUB OSOBY POSIADAJĄCEJ UPOWAŻNIENIE DO PODPISANIA WNIOSKU)</w:t>
            </w:r>
          </w:p>
        </w:tc>
      </w:tr>
      <w:tr w:rsidR="009B0A1F" w:rsidTr="009B0A1F">
        <w:trPr>
          <w:trHeight w:val="47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ind w:firstLine="708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8"/>
              <w:rPr>
                <w:lang w:eastAsia="en-US"/>
              </w:rPr>
            </w:pPr>
          </w:p>
        </w:tc>
      </w:tr>
      <w:tr w:rsidR="009B0A1F" w:rsidTr="009B0A1F">
        <w:trPr>
          <w:trHeight w:val="55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Funkcja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 siedziby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37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E-mail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54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 DIAGNOZA POTRZEB GMINY:</w:t>
            </w:r>
          </w:p>
        </w:tc>
      </w:tr>
      <w:tr w:rsidR="009B0A1F" w:rsidTr="009B0A1F">
        <w:trPr>
          <w:trHeight w:val="3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Diagnoza sytuacji osób z niepełnosprawnością intelektualną w tym z zespołem Downa, potrzebujących wsparcia w formie mieszkań wspomaganych na terenie gminy</w:t>
            </w:r>
            <w:r>
              <w:rPr>
                <w:lang w:eastAsia="en-US"/>
              </w:rPr>
              <w:t xml:space="preserve"> </w:t>
            </w: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(opis wraz z uzasadnieniem)</w:t>
            </w: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2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Pr="001C52B5" w:rsidRDefault="009B0A1F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Zasoby gminy, mające wpływ na zapewnienie osobom z niepełnosprawnością intelektualną, w tym z zespołem Downa, opieki świadczonej na poziomie lokalnej </w:t>
            </w:r>
            <w:r w:rsidRPr="001C52B5">
              <w:rPr>
                <w:b/>
                <w:lang w:eastAsia="en-US"/>
              </w:rPr>
              <w:t xml:space="preserve">społeczności </w:t>
            </w:r>
            <w:r w:rsidRPr="001C52B5">
              <w:rPr>
                <w:lang w:eastAsia="en-US"/>
              </w:rPr>
              <w:t>(dostęp do: opieki zdrowotnej, sklepu spożywczego, poczty, urzędu miasta/gminy, MOPS/GOPS, potencjalnego miejsca pracy</w:t>
            </w:r>
            <w:r w:rsidR="001C52B5" w:rsidRPr="001C52B5">
              <w:rPr>
                <w:lang w:eastAsia="en-US"/>
              </w:rPr>
              <w:t>, bliskość komunikacji publicznej</w:t>
            </w:r>
            <w:r w:rsidRPr="001C52B5">
              <w:rPr>
                <w:lang w:eastAsia="en-US"/>
              </w:rPr>
              <w:t>)</w:t>
            </w:r>
          </w:p>
          <w:p w:rsidR="009B0A1F" w:rsidRPr="001C52B5" w:rsidRDefault="009B0A1F">
            <w:pPr>
              <w:spacing w:line="254" w:lineRule="auto"/>
              <w:rPr>
                <w:i/>
                <w:color w:val="FF0000"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9B0A1F" w:rsidTr="009B0A1F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In</w:t>
            </w:r>
            <w:r w:rsidR="001C52B5">
              <w:rPr>
                <w:b/>
                <w:lang w:eastAsia="en-US"/>
              </w:rPr>
              <w:t xml:space="preserve">formacja o lokalu mieszkalnym </w:t>
            </w:r>
            <w:r>
              <w:rPr>
                <w:b/>
                <w:lang w:eastAsia="en-US"/>
              </w:rPr>
              <w:t xml:space="preserve">, </w:t>
            </w:r>
            <w:r w:rsidR="001C52B5">
              <w:rPr>
                <w:b/>
                <w:lang w:eastAsia="en-US"/>
              </w:rPr>
              <w:t>który może</w:t>
            </w:r>
            <w:r>
              <w:rPr>
                <w:b/>
                <w:lang w:eastAsia="en-US"/>
              </w:rPr>
              <w:t xml:space="preserve"> być przeznaczon</w:t>
            </w:r>
            <w:r w:rsidR="001C52B5">
              <w:rPr>
                <w:b/>
                <w:lang w:eastAsia="en-US"/>
              </w:rPr>
              <w:t>y</w:t>
            </w:r>
            <w:r>
              <w:rPr>
                <w:b/>
                <w:lang w:eastAsia="en-US"/>
              </w:rPr>
              <w:t xml:space="preserve"> na cel utworzenia </w:t>
            </w:r>
            <w:r w:rsidR="001C52B5">
              <w:rPr>
                <w:b/>
                <w:lang w:eastAsia="en-US"/>
              </w:rPr>
              <w:t>mieszkania wspomaganego</w:t>
            </w: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Podstawa dysponowania lokalem: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3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1C52B5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Opis lokalu</w:t>
            </w:r>
            <w:r w:rsidR="009B0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jego stanu technicznego: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 lokalu: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7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A1F" w:rsidRDefault="009B0A1F" w:rsidP="001C52B5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Zakres prac niezbędnyc</w:t>
            </w:r>
            <w:r w:rsidR="001C52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 do dostosowania lokalu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 potrzeb osób z niepełnosprawnością intelektualną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Koszt szacunkowy</w:t>
            </w:r>
          </w:p>
        </w:tc>
      </w:tr>
      <w:tr w:rsidR="009B0A1F" w:rsidTr="009B0A1F">
        <w:trPr>
          <w:trHeight w:val="39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7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4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1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28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2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Koszt ogółem: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1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OŚWIADCZENIA:</w:t>
            </w:r>
          </w:p>
        </w:tc>
      </w:tr>
      <w:tr w:rsidR="009B0A1F" w:rsidTr="009B0A1F">
        <w:trPr>
          <w:trHeight w:val="222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1F" w:rsidRDefault="009B0A1F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 zapoznaniu się z Regulaminem </w:t>
            </w:r>
            <w:r>
              <w:rPr>
                <w:lang w:eastAsia="en-US"/>
              </w:rPr>
              <w:t>naboru gmin z terenu województwa podlaskiego do realizacji projektu pn.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„W poszukiwaniu modelowych rozwiązań” </w:t>
            </w:r>
            <w:r>
              <w:rPr>
                <w:bCs/>
                <w:lang w:eastAsia="en-US"/>
              </w:rPr>
              <w:t>oświadczam, że przyjmuję jego wszystkie postanowienia i dobrowolnie przystępuję do uczestnictwa w naborze.</w:t>
            </w: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Ponadto zobowiązuję się, że w przypadku zakwalifikowania do udziału w Projekcie gminy, którą reprezentuję: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przedstawiciele gminy, którą reprezentuję (w tym: osoby odpowiedzialne za zarządzanie publicznym zasobem mieszkaniowym, osoby odpowiedzialne za sprawy społeczne oraz odbiorcy wsparcia) będą brali czynny udział w opracowywaniu modelowego rozwiązania z zakresu mieszkalnictwa wspomaganego dla osób z niepełnosprawnością intelektualną, </w:t>
            </w:r>
            <w:r w:rsidR="00671685">
              <w:rPr>
                <w:lang w:eastAsia="en-US"/>
              </w:rPr>
              <w:br/>
            </w:r>
            <w:r>
              <w:rPr>
                <w:lang w:eastAsia="en-US"/>
              </w:rPr>
              <w:t>w tym zespołem Downa do 31.08.2019 r.;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reprezentowana przeze mnie gmina zagwarantuje zachowanie trwałości wsparcia </w:t>
            </w:r>
            <w:r>
              <w:rPr>
                <w:lang w:eastAsia="en-US"/>
              </w:rPr>
              <w:br/>
              <w:t xml:space="preserve">w mieszkaniu wspomaganym, utworzonym w ramach projektu, przez okres co najmniej </w:t>
            </w:r>
            <w:r>
              <w:rPr>
                <w:lang w:eastAsia="en-US"/>
              </w:rPr>
              <w:br/>
              <w:t xml:space="preserve">3 lat od zakończenia pilotażu, 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zakupione w ramach projektu wyposażenie, środki trwałe lub instalacje wykonane </w:t>
            </w:r>
            <w:r>
              <w:rPr>
                <w:lang w:eastAsia="en-US"/>
              </w:rPr>
              <w:br/>
              <w:t xml:space="preserve">w ramach prac adaptacyjnych, jako efekty projektu, zostaną zachowane w niezmienionej formie (za wyjątkiem zmian niezbędnych do zachowania wyposażenia, środków trwałych lub instalacji w stanie niepogorszonym) przez okres 5 lat od daty zakończenia realizacji projektu; 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jako osobę do kontaktów roboczych w sprawie niniejszego wniosku wyznaczam następującą osobę:</w:t>
            </w:r>
          </w:p>
          <w:p w:rsidR="009B0A1F" w:rsidRDefault="009B0A1F">
            <w:pPr>
              <w:spacing w:line="254" w:lineRule="auto"/>
              <w:jc w:val="both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imię i nazwisko ………………………………………………………………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stanowisko służbowe ………………………………………………………..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nr tel. służbowego …………………………………………………………..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służbowy adres mailowy ……………………………………………………..</w:t>
            </w:r>
          </w:p>
          <w:p w:rsidR="009B0A1F" w:rsidRDefault="009B0A1F">
            <w:pPr>
              <w:spacing w:line="254" w:lineRule="auto"/>
              <w:ind w:left="-142" w:firstLine="5671"/>
              <w:rPr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-142" w:firstLine="5671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..........................................................</w:t>
            </w:r>
          </w:p>
          <w:p w:rsidR="009B0A1F" w:rsidRDefault="009B0A1F">
            <w:pPr>
              <w:shd w:val="clear" w:color="auto" w:fill="FFFFFF"/>
              <w:spacing w:line="254" w:lineRule="auto"/>
              <w:ind w:left="55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/data wypełnienia wniosku,</w:t>
            </w:r>
          </w:p>
          <w:p w:rsidR="009B0A1F" w:rsidRDefault="009B0A1F">
            <w:pPr>
              <w:shd w:val="clear" w:color="auto" w:fill="FFFFFF"/>
              <w:spacing w:line="254" w:lineRule="auto"/>
              <w:ind w:left="552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pieczęć  i podpis osoby upoważnionej*/</w:t>
            </w:r>
          </w:p>
        </w:tc>
      </w:tr>
    </w:tbl>
    <w:p w:rsidR="009B0A1F" w:rsidRDefault="009B0A1F" w:rsidP="009B0A1F">
      <w:pPr>
        <w:autoSpaceDE w:val="0"/>
        <w:autoSpaceDN w:val="0"/>
        <w:adjustRightInd w:val="0"/>
        <w:jc w:val="both"/>
      </w:pPr>
      <w:r>
        <w:t xml:space="preserve"> </w:t>
      </w:r>
    </w:p>
    <w:p w:rsidR="009B0A1F" w:rsidRPr="00E22D8A" w:rsidRDefault="009B0A1F" w:rsidP="00E22D8A">
      <w:pPr>
        <w:autoSpaceDE w:val="0"/>
        <w:autoSpaceDN w:val="0"/>
        <w:adjustRightInd w:val="0"/>
        <w:jc w:val="both"/>
      </w:pPr>
      <w:r>
        <w:lastRenderedPageBreak/>
        <w:t>*w przypadku gdy osoba podpisująca wniosek działa w oparciu o pełnomocnictwo, należy załączyć treść pełnomocnictwa.</w:t>
      </w:r>
    </w:p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0A24B1" w:rsidRPr="001E37F1" w:rsidRDefault="000A24B1" w:rsidP="001E37F1"/>
    <w:sectPr w:rsidR="000A24B1" w:rsidRPr="001E37F1" w:rsidSect="00264500">
      <w:headerReference w:type="default" r:id="rId8"/>
      <w:footerReference w:type="default" r:id="rId9"/>
      <w:pgSz w:w="11906" w:h="16838"/>
      <w:pgMar w:top="2410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92" w:rsidRDefault="00B65592" w:rsidP="007653B4">
      <w:r>
        <w:separator/>
      </w:r>
    </w:p>
  </w:endnote>
  <w:endnote w:type="continuationSeparator" w:id="0">
    <w:p w:rsidR="00B65592" w:rsidRDefault="00B6559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F4461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-1012825</wp:posOffset>
          </wp:positionV>
          <wp:extent cx="7218680" cy="1571625"/>
          <wp:effectExtent l="0" t="0" r="1270" b="9525"/>
          <wp:wrapNone/>
          <wp:docPr id="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92" w:rsidRDefault="00B65592" w:rsidP="007653B4">
      <w:r>
        <w:separator/>
      </w:r>
    </w:p>
  </w:footnote>
  <w:footnote w:type="continuationSeparator" w:id="0">
    <w:p w:rsidR="00B65592" w:rsidRDefault="00B6559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1E37F1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-814705</wp:posOffset>
          </wp:positionH>
          <wp:positionV relativeFrom="page">
            <wp:posOffset>199390</wp:posOffset>
          </wp:positionV>
          <wp:extent cx="7300800" cy="1328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mon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80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3141"/>
    <w:multiLevelType w:val="hybridMultilevel"/>
    <w:tmpl w:val="13449F4C"/>
    <w:lvl w:ilvl="0" w:tplc="42C4AEB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4BF9"/>
    <w:multiLevelType w:val="hybridMultilevel"/>
    <w:tmpl w:val="08FC0C74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6FDC"/>
    <w:multiLevelType w:val="hybridMultilevel"/>
    <w:tmpl w:val="51B04D2C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6C2D"/>
    <w:multiLevelType w:val="hybridMultilevel"/>
    <w:tmpl w:val="606805B2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F1"/>
    <w:rsid w:val="00057D53"/>
    <w:rsid w:val="00082D1C"/>
    <w:rsid w:val="000A0A0A"/>
    <w:rsid w:val="000A24B1"/>
    <w:rsid w:val="000B4F36"/>
    <w:rsid w:val="0012167A"/>
    <w:rsid w:val="001C52B5"/>
    <w:rsid w:val="001E37F1"/>
    <w:rsid w:val="002264DD"/>
    <w:rsid w:val="00264500"/>
    <w:rsid w:val="0030793A"/>
    <w:rsid w:val="0040200A"/>
    <w:rsid w:val="005D3EC6"/>
    <w:rsid w:val="005E7424"/>
    <w:rsid w:val="00671685"/>
    <w:rsid w:val="00683C63"/>
    <w:rsid w:val="00686AE5"/>
    <w:rsid w:val="006E0F77"/>
    <w:rsid w:val="007653B4"/>
    <w:rsid w:val="00772300"/>
    <w:rsid w:val="00831774"/>
    <w:rsid w:val="008F69D5"/>
    <w:rsid w:val="009B0A1F"/>
    <w:rsid w:val="00B65592"/>
    <w:rsid w:val="00C440B3"/>
    <w:rsid w:val="00C6086D"/>
    <w:rsid w:val="00DA036F"/>
    <w:rsid w:val="00E22D8A"/>
    <w:rsid w:val="00F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8571FC-D846-46D1-8E7E-889D68C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9B0A1F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B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A1F"/>
    <w:pPr>
      <w:ind w:left="720"/>
      <w:contextualSpacing/>
    </w:pPr>
  </w:style>
  <w:style w:type="paragraph" w:customStyle="1" w:styleId="Standard">
    <w:name w:val="Standard"/>
    <w:rsid w:val="009B0A1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9B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6146-D187-4644-A139-3D8487B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3</TotalTime>
  <Pages>5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Aneta Filipowicz</cp:lastModifiedBy>
  <cp:revision>3</cp:revision>
  <cp:lastPrinted>2019-01-29T07:52:00Z</cp:lastPrinted>
  <dcterms:created xsi:type="dcterms:W3CDTF">2019-02-13T10:55:00Z</dcterms:created>
  <dcterms:modified xsi:type="dcterms:W3CDTF">2019-02-28T12:40:00Z</dcterms:modified>
</cp:coreProperties>
</file>