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74" w:rsidRPr="0055089B" w:rsidRDefault="008F3774" w:rsidP="00035458">
      <w:pPr>
        <w:spacing w:after="0"/>
        <w:ind w:left="6372"/>
        <w:rPr>
          <w:rFonts w:ascii="Times New Roman" w:hAnsi="Times New Roman"/>
          <w:color w:val="FFFFFF" w:themeColor="background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Białystok, 2020.09</w:t>
      </w:r>
      <w:r w:rsidR="002D118C">
        <w:rPr>
          <w:rFonts w:ascii="Times New Roman" w:hAnsi="Times New Roman"/>
          <w:sz w:val="24"/>
          <w:szCs w:val="24"/>
        </w:rPr>
        <w:t>.11</w:t>
      </w:r>
    </w:p>
    <w:p w:rsidR="008F3774" w:rsidRPr="00E22CE0" w:rsidRDefault="008F3774" w:rsidP="008F3774">
      <w:pPr>
        <w:spacing w:after="0" w:line="360" w:lineRule="auto"/>
        <w:ind w:left="5954" w:hanging="581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PS</w:t>
      </w:r>
      <w:r w:rsidRPr="00E22CE0">
        <w:rPr>
          <w:rFonts w:ascii="Times New Roman" w:hAnsi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</w:rPr>
        <w:t>81</w:t>
      </w:r>
      <w:r w:rsidRPr="00E22CE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6.6.</w:t>
      </w:r>
      <w:r>
        <w:rPr>
          <w:rFonts w:ascii="Times New Roman" w:hAnsi="Times New Roman"/>
          <w:sz w:val="24"/>
          <w:szCs w:val="24"/>
        </w:rPr>
        <w:t>2020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Starosta Powiatu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białostockiego, bielskiego, grajewskiego, hajnowskiego, monieckiego, siemiatyckiego, wysokomazowieckiego</w:t>
      </w:r>
    </w:p>
    <w:p w:rsidR="008F3774" w:rsidRDefault="008F3774" w:rsidP="000354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Prezydenci Miast 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Białegostoku, Łomży i Suwałk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Zgromadzenie Sióstr Franciszkanek Rodziny Maryi Prowincji Warszawskiej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Stowarzyszenie „Aktywni Przeciw Depresji"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Polski Komitet Pomocy Społecznej 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 Okręgowy w Łomży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Zgromadzenie Sióstr Franciszkanek od Cierpiących w Warszawie </w:t>
      </w: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</w:p>
    <w:p w:rsidR="008F3774" w:rsidRDefault="008F3774" w:rsidP="008F3774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Caritas Diecezji Łomżyńskiej</w:t>
      </w:r>
    </w:p>
    <w:p w:rsidR="00035458" w:rsidRDefault="00035458" w:rsidP="000354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5458" w:rsidRDefault="00035458" w:rsidP="008F3774">
      <w:pPr>
        <w:spacing w:after="0"/>
        <w:ind w:left="5670"/>
        <w:rPr>
          <w:rFonts w:ascii="Times New Roman" w:hAnsi="Times New Roman"/>
          <w:b/>
          <w:sz w:val="24"/>
          <w:szCs w:val="24"/>
        </w:rPr>
      </w:pPr>
    </w:p>
    <w:p w:rsidR="00035458" w:rsidRDefault="008F3774" w:rsidP="00CA24FC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DB5A59">
        <w:rPr>
          <w:rFonts w:ascii="Times New Roman" w:hAnsi="Times New Roman"/>
          <w:sz w:val="24"/>
          <w:szCs w:val="24"/>
        </w:rPr>
        <w:t xml:space="preserve">Regionalny Ośrodek Polityki Społecznej w Białymstoku informuje </w:t>
      </w:r>
      <w:r>
        <w:rPr>
          <w:rFonts w:ascii="Times New Roman" w:hAnsi="Times New Roman"/>
          <w:sz w:val="24"/>
          <w:szCs w:val="24"/>
        </w:rPr>
        <w:t xml:space="preserve">o obowiązkach informacyjnych i promocyjnych </w:t>
      </w:r>
      <w:r w:rsidRPr="00DB5A59">
        <w:rPr>
          <w:rFonts w:ascii="Times New Roman" w:hAnsi="Times New Roman"/>
          <w:sz w:val="24"/>
          <w:szCs w:val="24"/>
        </w:rPr>
        <w:t xml:space="preserve">w ramach Projektu </w:t>
      </w:r>
      <w:r w:rsidR="00D707E6">
        <w:rPr>
          <w:rFonts w:ascii="Times New Roman" w:hAnsi="Times New Roman"/>
          <w:sz w:val="24"/>
          <w:szCs w:val="24"/>
        </w:rPr>
        <w:t xml:space="preserve">pn. </w:t>
      </w:r>
      <w:r w:rsidRPr="00DB5A59">
        <w:rPr>
          <w:rFonts w:ascii="Times New Roman" w:hAnsi="Times New Roman"/>
          <w:b/>
          <w:sz w:val="24"/>
          <w:szCs w:val="24"/>
        </w:rPr>
        <w:t>"Bezpieczna Przyszłość – wsparcie dla DPS z terenu województwa podlaskiego"</w:t>
      </w:r>
      <w:r w:rsidRPr="00DB5A59">
        <w:rPr>
          <w:rFonts w:ascii="Times New Roman" w:hAnsi="Times New Roman"/>
          <w:sz w:val="24"/>
          <w:szCs w:val="24"/>
        </w:rPr>
        <w:t>, współfinansowanego ze środków Euro</w:t>
      </w:r>
      <w:r>
        <w:rPr>
          <w:rFonts w:ascii="Times New Roman" w:hAnsi="Times New Roman"/>
          <w:sz w:val="24"/>
          <w:szCs w:val="24"/>
        </w:rPr>
        <w:t xml:space="preserve">pejskiego Funduszu Społecznego, </w:t>
      </w:r>
      <w:r w:rsidRPr="00DB5A59">
        <w:rPr>
          <w:rFonts w:ascii="Times New Roman" w:hAnsi="Times New Roman"/>
          <w:sz w:val="24"/>
          <w:szCs w:val="24"/>
        </w:rPr>
        <w:t>w ramach Programu Operacyjnego Wiedza Edu</w:t>
      </w:r>
      <w:r w:rsidR="002D118C">
        <w:rPr>
          <w:rFonts w:ascii="Times New Roman" w:hAnsi="Times New Roman"/>
          <w:sz w:val="24"/>
          <w:szCs w:val="24"/>
        </w:rPr>
        <w:t>kacja Rozwój na lata 2014-2020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8F3774">
        <w:rPr>
          <w:rFonts w:ascii="Times New Roman" w:hAnsi="Times New Roman"/>
          <w:sz w:val="24"/>
          <w:szCs w:val="24"/>
        </w:rPr>
        <w:t xml:space="preserve">zgodnie z przepisami rozporządzenia nr 1303/2013 </w:t>
      </w:r>
      <w:r w:rsidR="002D118C">
        <w:rPr>
          <w:rFonts w:ascii="Times New Roman" w:hAnsi="Times New Roman"/>
          <w:sz w:val="24"/>
          <w:szCs w:val="24"/>
        </w:rPr>
        <w:br/>
      </w:r>
      <w:r w:rsidRPr="008F3774">
        <w:rPr>
          <w:rFonts w:ascii="Times New Roman" w:hAnsi="Times New Roman"/>
          <w:sz w:val="24"/>
          <w:szCs w:val="24"/>
        </w:rPr>
        <w:t xml:space="preserve">i rozporządzenia wykonawczego Komisji (UE) nr 821/2014 z dnia 28 lipca 2014 r. ustanawiającego zasady stosowania rozporządzenia Parlamentu Europejskiego i Rady (UE) </w:t>
      </w:r>
      <w:r w:rsidR="002D118C">
        <w:rPr>
          <w:rFonts w:ascii="Times New Roman" w:hAnsi="Times New Roman"/>
          <w:sz w:val="24"/>
          <w:szCs w:val="24"/>
        </w:rPr>
        <w:br/>
      </w:r>
      <w:r w:rsidRPr="008F3774">
        <w:rPr>
          <w:rFonts w:ascii="Times New Roman" w:hAnsi="Times New Roman"/>
          <w:sz w:val="24"/>
          <w:szCs w:val="24"/>
        </w:rPr>
        <w:t xml:space="preserve">nr 1303/2013 w zakresie szczegółowych uregulowań dotyczących transferu wkładów </w:t>
      </w:r>
      <w:r w:rsidR="002D118C">
        <w:rPr>
          <w:rFonts w:ascii="Times New Roman" w:hAnsi="Times New Roman"/>
          <w:sz w:val="24"/>
          <w:szCs w:val="24"/>
        </w:rPr>
        <w:br/>
      </w:r>
      <w:r w:rsidRPr="008F3774">
        <w:rPr>
          <w:rFonts w:ascii="Times New Roman" w:hAnsi="Times New Roman"/>
          <w:sz w:val="24"/>
          <w:szCs w:val="24"/>
        </w:rPr>
        <w:t xml:space="preserve">z programów i zarządzania nimi, przekazywania sprawozdań z wdrażania instrumentów finansowych, charakterystyki technicznej działań informacyjnych i komunikacyjnych </w:t>
      </w:r>
      <w:r w:rsidR="002D118C">
        <w:rPr>
          <w:rFonts w:ascii="Times New Roman" w:hAnsi="Times New Roman"/>
          <w:sz w:val="24"/>
          <w:szCs w:val="24"/>
        </w:rPr>
        <w:br/>
      </w:r>
      <w:r w:rsidRPr="008F3774">
        <w:rPr>
          <w:rFonts w:ascii="Times New Roman" w:hAnsi="Times New Roman"/>
          <w:sz w:val="24"/>
          <w:szCs w:val="24"/>
        </w:rPr>
        <w:t>w odniesieniu do operacji oraz systemu rejestracji i przechowywania danych (Dz. Urz.</w:t>
      </w:r>
      <w:r w:rsidR="002D118C">
        <w:rPr>
          <w:rFonts w:ascii="Times New Roman" w:hAnsi="Times New Roman"/>
          <w:sz w:val="24"/>
          <w:szCs w:val="24"/>
        </w:rPr>
        <w:t xml:space="preserve"> UE L 223 z 29.07.2014, str. 7).</w:t>
      </w:r>
    </w:p>
    <w:p w:rsidR="008F3774" w:rsidRPr="008F3774" w:rsidRDefault="008F3774" w:rsidP="00CA24FC">
      <w:pPr>
        <w:tabs>
          <w:tab w:val="left" w:pos="357"/>
        </w:tabs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3774">
        <w:rPr>
          <w:rFonts w:ascii="Times New Roman" w:hAnsi="Times New Roman"/>
          <w:sz w:val="24"/>
          <w:szCs w:val="24"/>
        </w:rPr>
        <w:t xml:space="preserve">Wszystkie działania informacyjne i promocyjne oraz każdy dokument, który jest podawany do wiadomości publicznej lub jest wykorzystywany przez uczestników projektu grantowego, </w:t>
      </w:r>
      <w:r w:rsidR="002D118C">
        <w:rPr>
          <w:rFonts w:ascii="Times New Roman" w:eastAsiaTheme="majorEastAsia" w:hAnsi="Times New Roman"/>
          <w:sz w:val="24"/>
          <w:szCs w:val="24"/>
        </w:rPr>
        <w:t xml:space="preserve">powinny zawierać </w:t>
      </w:r>
      <w:r w:rsidR="002D118C" w:rsidRPr="00AA4363">
        <w:rPr>
          <w:rFonts w:ascii="Times New Roman" w:eastAsiaTheme="majorEastAsia" w:hAnsi="Times New Roman"/>
          <w:sz w:val="24"/>
          <w:szCs w:val="24"/>
        </w:rPr>
        <w:t xml:space="preserve">informacje </w:t>
      </w:r>
      <w:r w:rsidRPr="008F3774">
        <w:rPr>
          <w:rFonts w:ascii="Times New Roman" w:hAnsi="Times New Roman"/>
          <w:sz w:val="24"/>
          <w:szCs w:val="24"/>
        </w:rPr>
        <w:t xml:space="preserve">o otrzymaniu wsparcia z Unii Europejskiej, w tym </w:t>
      </w:r>
      <w:r w:rsidRPr="008F3774">
        <w:rPr>
          <w:rFonts w:ascii="Times New Roman" w:hAnsi="Times New Roman"/>
          <w:sz w:val="24"/>
          <w:szCs w:val="24"/>
        </w:rPr>
        <w:lastRenderedPageBreak/>
        <w:t>Europejskie</w:t>
      </w:r>
      <w:r w:rsidR="002D118C">
        <w:rPr>
          <w:rFonts w:ascii="Times New Roman" w:hAnsi="Times New Roman"/>
          <w:sz w:val="24"/>
          <w:szCs w:val="24"/>
        </w:rPr>
        <w:t xml:space="preserve">go Funduszu Społecznego oraz </w:t>
      </w:r>
      <w:r w:rsidRPr="008F3774">
        <w:rPr>
          <w:rFonts w:ascii="Times New Roman" w:hAnsi="Times New Roman"/>
          <w:sz w:val="24"/>
          <w:szCs w:val="24"/>
        </w:rPr>
        <w:t xml:space="preserve">Programu </w:t>
      </w:r>
      <w:r w:rsidR="002D118C">
        <w:rPr>
          <w:rFonts w:ascii="Times New Roman" w:eastAsiaTheme="majorEastAsia" w:hAnsi="Times New Roman"/>
          <w:sz w:val="24"/>
          <w:szCs w:val="24"/>
        </w:rPr>
        <w:t>Operacyjnego Wiedza, Edukacja Rozwój</w:t>
      </w:r>
      <w:r w:rsidR="002D118C" w:rsidRPr="008F3774">
        <w:rPr>
          <w:rFonts w:ascii="Times New Roman" w:hAnsi="Times New Roman"/>
          <w:sz w:val="24"/>
          <w:szCs w:val="24"/>
        </w:rPr>
        <w:t xml:space="preserve"> </w:t>
      </w:r>
      <w:r w:rsidRPr="008F3774">
        <w:rPr>
          <w:rFonts w:ascii="Times New Roman" w:hAnsi="Times New Roman"/>
          <w:sz w:val="24"/>
          <w:szCs w:val="24"/>
        </w:rPr>
        <w:t>za pomocą:</w:t>
      </w:r>
    </w:p>
    <w:p w:rsidR="008F3774" w:rsidRPr="008F3774" w:rsidRDefault="008F3774" w:rsidP="00CA24FC">
      <w:pPr>
        <w:numPr>
          <w:ilvl w:val="1"/>
          <w:numId w:val="2"/>
        </w:numPr>
        <w:tabs>
          <w:tab w:val="left" w:pos="357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8F3774">
        <w:rPr>
          <w:rFonts w:ascii="Times New Roman" w:hAnsi="Times New Roman"/>
          <w:sz w:val="24"/>
          <w:szCs w:val="24"/>
        </w:rPr>
        <w:t>znaku Funduszy Europejskich z nazwą Programu;</w:t>
      </w:r>
    </w:p>
    <w:p w:rsidR="008F3774" w:rsidRPr="008F3774" w:rsidRDefault="008F3774" w:rsidP="00CA24FC">
      <w:pPr>
        <w:numPr>
          <w:ilvl w:val="1"/>
          <w:numId w:val="2"/>
        </w:numPr>
        <w:tabs>
          <w:tab w:val="left" w:pos="357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8F3774">
        <w:rPr>
          <w:rFonts w:ascii="Times New Roman" w:hAnsi="Times New Roman"/>
          <w:sz w:val="24"/>
          <w:szCs w:val="24"/>
        </w:rPr>
        <w:t>barw Rzeczypospolitej Polskiej;</w:t>
      </w:r>
    </w:p>
    <w:p w:rsidR="008F3774" w:rsidRPr="00035458" w:rsidRDefault="008F3774" w:rsidP="00CA24FC">
      <w:pPr>
        <w:numPr>
          <w:ilvl w:val="1"/>
          <w:numId w:val="2"/>
        </w:numPr>
        <w:tabs>
          <w:tab w:val="left" w:pos="357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8F3774">
        <w:rPr>
          <w:rFonts w:ascii="Times New Roman" w:hAnsi="Times New Roman"/>
          <w:sz w:val="24"/>
          <w:szCs w:val="24"/>
        </w:rPr>
        <w:t>znaku Unii Europejskiej z nazwą Europejski Fundusz Społeczny.</w:t>
      </w:r>
    </w:p>
    <w:p w:rsidR="00710BA4" w:rsidRDefault="00710BA4" w:rsidP="00CA24FC">
      <w:pPr>
        <w:spacing w:after="60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8F3774" w:rsidRPr="008F3774" w:rsidRDefault="008F3774" w:rsidP="00CA24FC">
      <w:pPr>
        <w:spacing w:after="60"/>
        <w:ind w:firstLine="357"/>
        <w:jc w:val="both"/>
        <w:rPr>
          <w:rFonts w:ascii="Times New Roman" w:hAnsi="Times New Roman"/>
          <w:sz w:val="24"/>
          <w:szCs w:val="24"/>
        </w:rPr>
      </w:pPr>
      <w:r w:rsidRPr="008F3774">
        <w:rPr>
          <w:rFonts w:ascii="Times New Roman" w:hAnsi="Times New Roman"/>
          <w:sz w:val="24"/>
          <w:szCs w:val="24"/>
        </w:rPr>
        <w:t xml:space="preserve">W okresie realizacji </w:t>
      </w:r>
      <w:r w:rsidR="00D707E6">
        <w:rPr>
          <w:rFonts w:ascii="Times New Roman" w:hAnsi="Times New Roman"/>
          <w:sz w:val="24"/>
          <w:szCs w:val="24"/>
        </w:rPr>
        <w:t>Grantu</w:t>
      </w:r>
      <w:r w:rsidRPr="008F3774">
        <w:rPr>
          <w:rFonts w:ascii="Times New Roman" w:hAnsi="Times New Roman"/>
          <w:sz w:val="24"/>
          <w:szCs w:val="24"/>
        </w:rPr>
        <w:t xml:space="preserve"> </w:t>
      </w:r>
      <w:r w:rsidR="005B047A">
        <w:rPr>
          <w:rFonts w:ascii="Times New Roman" w:hAnsi="Times New Roman"/>
          <w:sz w:val="24"/>
          <w:szCs w:val="24"/>
        </w:rPr>
        <w:t>Wnioskodawca/</w:t>
      </w:r>
      <w:proofErr w:type="spellStart"/>
      <w:r w:rsidR="005B047A">
        <w:rPr>
          <w:rFonts w:ascii="Times New Roman" w:hAnsi="Times New Roman"/>
          <w:sz w:val="24"/>
          <w:szCs w:val="24"/>
        </w:rPr>
        <w:t>Grantobiorca</w:t>
      </w:r>
      <w:proofErr w:type="spellEnd"/>
      <w:r w:rsidRPr="008F3774">
        <w:rPr>
          <w:rFonts w:ascii="Times New Roman" w:hAnsi="Times New Roman"/>
          <w:sz w:val="24"/>
          <w:szCs w:val="24"/>
        </w:rPr>
        <w:t xml:space="preserve"> informuje opinię publiczną </w:t>
      </w:r>
      <w:r w:rsidR="002D118C">
        <w:rPr>
          <w:rFonts w:ascii="Times New Roman" w:hAnsi="Times New Roman"/>
          <w:sz w:val="24"/>
          <w:szCs w:val="24"/>
        </w:rPr>
        <w:br/>
      </w:r>
      <w:r w:rsidRPr="008F3774">
        <w:rPr>
          <w:rFonts w:ascii="Times New Roman" w:hAnsi="Times New Roman"/>
          <w:sz w:val="24"/>
          <w:szCs w:val="24"/>
        </w:rPr>
        <w:t xml:space="preserve">o pomocy otrzymanej z Unii Europejskiej w tym Europejskiego Funduszu Społecznego </w:t>
      </w:r>
      <w:r w:rsidR="002D118C">
        <w:rPr>
          <w:rFonts w:ascii="Times New Roman" w:hAnsi="Times New Roman"/>
          <w:sz w:val="24"/>
          <w:szCs w:val="24"/>
        </w:rPr>
        <w:br/>
      </w:r>
      <w:r w:rsidRPr="008F3774">
        <w:rPr>
          <w:rFonts w:ascii="Times New Roman" w:hAnsi="Times New Roman"/>
          <w:sz w:val="24"/>
          <w:szCs w:val="24"/>
        </w:rPr>
        <w:t>i Programu m.in. przez:</w:t>
      </w:r>
    </w:p>
    <w:p w:rsidR="008F3774" w:rsidRPr="008F3774" w:rsidRDefault="008F3774" w:rsidP="00CA24FC">
      <w:pPr>
        <w:numPr>
          <w:ilvl w:val="1"/>
          <w:numId w:val="1"/>
        </w:numPr>
        <w:tabs>
          <w:tab w:val="left" w:pos="357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8F3774">
        <w:rPr>
          <w:rFonts w:ascii="Times New Roman" w:hAnsi="Times New Roman"/>
          <w:sz w:val="24"/>
          <w:szCs w:val="24"/>
        </w:rPr>
        <w:t xml:space="preserve">umieszczenie przynajmniej jednego plakatu o minimalnym rozmiarze </w:t>
      </w:r>
      <w:r w:rsidR="002D118C">
        <w:rPr>
          <w:rFonts w:ascii="Times New Roman" w:hAnsi="Times New Roman"/>
          <w:sz w:val="24"/>
          <w:szCs w:val="24"/>
        </w:rPr>
        <w:br/>
      </w:r>
      <w:r w:rsidRPr="008F3774">
        <w:rPr>
          <w:rFonts w:ascii="Times New Roman" w:hAnsi="Times New Roman"/>
          <w:sz w:val="24"/>
          <w:szCs w:val="24"/>
        </w:rPr>
        <w:t>A3 z informacjami na temat Projektu grantowego, w tym z informacjami dotyczącymi wsparcia finansowego, w miejscu ogólnodostępnym i łatwo widocznym, takim jak np. wejście do budynku;</w:t>
      </w:r>
    </w:p>
    <w:p w:rsidR="000A4FC9" w:rsidRPr="00035458" w:rsidRDefault="008F3774" w:rsidP="00CA24FC">
      <w:pPr>
        <w:numPr>
          <w:ilvl w:val="1"/>
          <w:numId w:val="1"/>
        </w:numPr>
        <w:tabs>
          <w:tab w:val="left" w:pos="357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8F3774">
        <w:rPr>
          <w:rFonts w:ascii="Times New Roman" w:hAnsi="Times New Roman"/>
          <w:sz w:val="24"/>
          <w:szCs w:val="24"/>
        </w:rPr>
        <w:t xml:space="preserve">zamieszczenie na stronie internetowej </w:t>
      </w:r>
      <w:r w:rsidR="005B047A">
        <w:rPr>
          <w:rFonts w:ascii="Times New Roman" w:hAnsi="Times New Roman"/>
          <w:sz w:val="24"/>
          <w:szCs w:val="24"/>
        </w:rPr>
        <w:t>Wnioskodawcy/</w:t>
      </w:r>
      <w:proofErr w:type="spellStart"/>
      <w:r w:rsidR="005B047A">
        <w:rPr>
          <w:rFonts w:ascii="Times New Roman" w:hAnsi="Times New Roman"/>
          <w:sz w:val="24"/>
          <w:szCs w:val="24"/>
        </w:rPr>
        <w:t>Grantobiorcy</w:t>
      </w:r>
      <w:proofErr w:type="spellEnd"/>
      <w:r w:rsidR="005B047A"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  <w:r w:rsidRPr="008F3774">
        <w:rPr>
          <w:rFonts w:ascii="Times New Roman" w:hAnsi="Times New Roman"/>
          <w:sz w:val="24"/>
          <w:szCs w:val="24"/>
        </w:rPr>
        <w:t xml:space="preserve"> krótkiego opisu Projektu grantowego, proporcjonalnego do poziomu pomocy, obejmującego jego cele </w:t>
      </w:r>
      <w:r w:rsidR="005B047A">
        <w:rPr>
          <w:rFonts w:ascii="Times New Roman" w:hAnsi="Times New Roman"/>
          <w:sz w:val="24"/>
          <w:szCs w:val="24"/>
        </w:rPr>
        <w:br/>
      </w:r>
      <w:r w:rsidRPr="008F3774">
        <w:rPr>
          <w:rFonts w:ascii="Times New Roman" w:hAnsi="Times New Roman"/>
          <w:sz w:val="24"/>
          <w:szCs w:val="24"/>
        </w:rPr>
        <w:t>i wyniki oraz podkreślającego wsparcie finans</w:t>
      </w:r>
      <w:r w:rsidR="005B047A">
        <w:rPr>
          <w:rFonts w:ascii="Times New Roman" w:hAnsi="Times New Roman"/>
          <w:sz w:val="24"/>
          <w:szCs w:val="24"/>
        </w:rPr>
        <w:t>owe ze strony Unii Europejskiej.</w:t>
      </w:r>
    </w:p>
    <w:p w:rsidR="002D118C" w:rsidRDefault="002D118C" w:rsidP="002D118C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</w:p>
    <w:p w:rsidR="00710BA4" w:rsidRPr="002D118C" w:rsidRDefault="002D118C" w:rsidP="002D118C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Wszystkie niezbędne informacje dotyczące zasad informacji i promocji zostały zamieszczone na stronie internetowej </w:t>
      </w:r>
      <w:r w:rsidR="00710BA4" w:rsidRPr="002D118C">
        <w:rPr>
          <w:rFonts w:ascii="Times New Roman" w:hAnsi="Times New Roman"/>
          <w:b/>
          <w:sz w:val="24"/>
          <w:szCs w:val="24"/>
        </w:rPr>
        <w:t>Regionaln</w:t>
      </w:r>
      <w:r>
        <w:rPr>
          <w:rFonts w:ascii="Times New Roman" w:hAnsi="Times New Roman"/>
          <w:b/>
          <w:sz w:val="24"/>
          <w:szCs w:val="24"/>
        </w:rPr>
        <w:t>ego</w:t>
      </w:r>
      <w:r w:rsidR="00710BA4" w:rsidRPr="002D118C">
        <w:rPr>
          <w:rFonts w:ascii="Times New Roman" w:hAnsi="Times New Roman"/>
          <w:b/>
          <w:sz w:val="24"/>
          <w:szCs w:val="24"/>
        </w:rPr>
        <w:t xml:space="preserve"> Ośrod</w:t>
      </w:r>
      <w:r>
        <w:rPr>
          <w:rFonts w:ascii="Times New Roman" w:hAnsi="Times New Roman"/>
          <w:b/>
          <w:sz w:val="24"/>
          <w:szCs w:val="24"/>
        </w:rPr>
        <w:t>ka</w:t>
      </w:r>
      <w:r w:rsidR="00710BA4" w:rsidRPr="002D118C">
        <w:rPr>
          <w:rFonts w:ascii="Times New Roman" w:hAnsi="Times New Roman"/>
          <w:b/>
          <w:sz w:val="24"/>
          <w:szCs w:val="24"/>
        </w:rPr>
        <w:t xml:space="preserve"> Po</w:t>
      </w:r>
      <w:r>
        <w:rPr>
          <w:rFonts w:ascii="Times New Roman" w:hAnsi="Times New Roman"/>
          <w:b/>
          <w:sz w:val="24"/>
          <w:szCs w:val="24"/>
        </w:rPr>
        <w:t xml:space="preserve">lityki Społecznej </w:t>
      </w:r>
      <w:r>
        <w:rPr>
          <w:rFonts w:ascii="Times New Roman" w:hAnsi="Times New Roman"/>
          <w:b/>
          <w:sz w:val="24"/>
          <w:szCs w:val="24"/>
        </w:rPr>
        <w:br/>
        <w:t xml:space="preserve">w Białymstoku w zakładce: Projekt pn. </w:t>
      </w:r>
      <w:r w:rsidRPr="00DB5A59">
        <w:rPr>
          <w:rFonts w:ascii="Times New Roman" w:hAnsi="Times New Roman"/>
          <w:b/>
          <w:sz w:val="24"/>
          <w:szCs w:val="24"/>
        </w:rPr>
        <w:t xml:space="preserve">"Bezpieczna Przyszłość – wsparcie dla DPS </w:t>
      </w:r>
      <w:r>
        <w:rPr>
          <w:rFonts w:ascii="Times New Roman" w:hAnsi="Times New Roman"/>
          <w:b/>
          <w:sz w:val="24"/>
          <w:szCs w:val="24"/>
        </w:rPr>
        <w:br/>
      </w:r>
      <w:r w:rsidRPr="00DB5A59">
        <w:rPr>
          <w:rFonts w:ascii="Times New Roman" w:hAnsi="Times New Roman"/>
          <w:b/>
          <w:sz w:val="24"/>
          <w:szCs w:val="24"/>
        </w:rPr>
        <w:t>z terenu województwa podlaskiego"</w:t>
      </w:r>
      <w:r>
        <w:rPr>
          <w:rFonts w:ascii="Times New Roman" w:hAnsi="Times New Roman"/>
          <w:b/>
          <w:sz w:val="24"/>
          <w:szCs w:val="24"/>
        </w:rPr>
        <w:t xml:space="preserve"> / Realizacja Grantu.</w:t>
      </w:r>
      <w:bookmarkStart w:id="0" w:name="_GoBack"/>
      <w:bookmarkEnd w:id="0"/>
    </w:p>
    <w:p w:rsidR="006F00E4" w:rsidRDefault="006F00E4">
      <w:pPr>
        <w:rPr>
          <w:rFonts w:ascii="Times New Roman" w:hAnsi="Times New Roman"/>
          <w:sz w:val="24"/>
          <w:szCs w:val="24"/>
        </w:rPr>
      </w:pPr>
    </w:p>
    <w:p w:rsidR="00035458" w:rsidRDefault="00035458">
      <w:pPr>
        <w:rPr>
          <w:rFonts w:ascii="Times New Roman" w:hAnsi="Times New Roman"/>
          <w:sz w:val="24"/>
          <w:szCs w:val="24"/>
        </w:rPr>
      </w:pPr>
    </w:p>
    <w:p w:rsidR="00CA24FC" w:rsidRDefault="00CA24FC">
      <w:pPr>
        <w:rPr>
          <w:rFonts w:ascii="Times New Roman" w:hAnsi="Times New Roman"/>
          <w:sz w:val="24"/>
          <w:szCs w:val="24"/>
        </w:rPr>
      </w:pPr>
    </w:p>
    <w:p w:rsidR="00CA24FC" w:rsidRDefault="00CA24FC">
      <w:pPr>
        <w:rPr>
          <w:rFonts w:ascii="Times New Roman" w:hAnsi="Times New Roman"/>
          <w:sz w:val="24"/>
          <w:szCs w:val="24"/>
        </w:rPr>
      </w:pPr>
    </w:p>
    <w:p w:rsidR="00CA24FC" w:rsidRDefault="00CA24FC">
      <w:pPr>
        <w:rPr>
          <w:rFonts w:ascii="Times New Roman" w:hAnsi="Times New Roman"/>
          <w:sz w:val="24"/>
          <w:szCs w:val="24"/>
        </w:rPr>
      </w:pPr>
    </w:p>
    <w:p w:rsidR="00CA24FC" w:rsidRDefault="00CA24FC">
      <w:pPr>
        <w:rPr>
          <w:rFonts w:ascii="Times New Roman" w:hAnsi="Times New Roman"/>
          <w:sz w:val="24"/>
          <w:szCs w:val="24"/>
        </w:rPr>
      </w:pPr>
    </w:p>
    <w:p w:rsidR="00CA24FC" w:rsidRDefault="00CA24FC">
      <w:pPr>
        <w:rPr>
          <w:rFonts w:ascii="Times New Roman" w:hAnsi="Times New Roman"/>
          <w:sz w:val="24"/>
          <w:szCs w:val="24"/>
        </w:rPr>
      </w:pPr>
    </w:p>
    <w:p w:rsidR="00035458" w:rsidRDefault="00035458" w:rsidP="00035458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35458">
        <w:rPr>
          <w:rFonts w:ascii="Times New Roman" w:hAnsi="Times New Roman"/>
          <w:sz w:val="24"/>
          <w:szCs w:val="24"/>
          <w:u w:val="single"/>
        </w:rPr>
        <w:t>W załączeniu:</w:t>
      </w:r>
    </w:p>
    <w:p w:rsidR="00035458" w:rsidRPr="00035458" w:rsidRDefault="00035458" w:rsidP="00035458">
      <w:pPr>
        <w:spacing w:after="0"/>
        <w:rPr>
          <w:rFonts w:ascii="Times New Roman" w:hAnsi="Times New Roman"/>
          <w:sz w:val="24"/>
          <w:szCs w:val="24"/>
        </w:rPr>
      </w:pPr>
      <w:r w:rsidRPr="00035458">
        <w:rPr>
          <w:rFonts w:ascii="Times New Roman" w:hAnsi="Times New Roman"/>
          <w:sz w:val="24"/>
          <w:szCs w:val="24"/>
        </w:rPr>
        <w:t>- obowiązki informacyjne</w:t>
      </w:r>
    </w:p>
    <w:p w:rsidR="00035458" w:rsidRPr="008F3774" w:rsidRDefault="00035458">
      <w:pPr>
        <w:rPr>
          <w:rFonts w:ascii="Times New Roman" w:hAnsi="Times New Roman"/>
          <w:sz w:val="24"/>
          <w:szCs w:val="24"/>
        </w:rPr>
      </w:pPr>
    </w:p>
    <w:sectPr w:rsidR="00035458" w:rsidRPr="008F3774" w:rsidSect="005C7717">
      <w:headerReference w:type="default" r:id="rId9"/>
      <w:pgSz w:w="11906" w:h="16838"/>
      <w:pgMar w:top="2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97" w:rsidRDefault="00452497" w:rsidP="00760D35">
      <w:pPr>
        <w:spacing w:after="0" w:line="240" w:lineRule="auto"/>
      </w:pPr>
      <w:r>
        <w:separator/>
      </w:r>
    </w:p>
  </w:endnote>
  <w:endnote w:type="continuationSeparator" w:id="0">
    <w:p w:rsidR="00452497" w:rsidRDefault="00452497" w:rsidP="00760D35">
      <w:pPr>
        <w:spacing w:after="0" w:line="240" w:lineRule="auto"/>
      </w:pPr>
      <w:r>
        <w:continuationSeparator/>
      </w:r>
    </w:p>
  </w:endnote>
  <w:endnote w:id="1">
    <w:p w:rsidR="005B047A" w:rsidRPr="004D69C2" w:rsidRDefault="005B047A" w:rsidP="005B047A">
      <w:pPr>
        <w:autoSpaceDE w:val="0"/>
        <w:spacing w:after="60" w:line="240" w:lineRule="auto"/>
        <w:jc w:val="both"/>
        <w:rPr>
          <w:rFonts w:cs="Calibri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4D69C2">
        <w:rPr>
          <w:rStyle w:val="Znakiprzypiswdolnych"/>
          <w:rFonts w:cs="Calibri"/>
          <w:sz w:val="16"/>
          <w:szCs w:val="16"/>
        </w:rPr>
        <w:endnoteRef/>
      </w:r>
      <w:r w:rsidRPr="004D69C2">
        <w:rPr>
          <w:rFonts w:cs="Calibri"/>
          <w:sz w:val="16"/>
          <w:szCs w:val="16"/>
        </w:rPr>
        <w:t xml:space="preserve"> Jeżeli </w:t>
      </w:r>
      <w:r>
        <w:rPr>
          <w:rFonts w:cs="Calibri"/>
          <w:sz w:val="16"/>
          <w:szCs w:val="16"/>
        </w:rPr>
        <w:t>Wnioskodawca/</w:t>
      </w:r>
      <w:proofErr w:type="spellStart"/>
      <w:r>
        <w:rPr>
          <w:rFonts w:cs="Calibri"/>
          <w:sz w:val="16"/>
          <w:szCs w:val="16"/>
        </w:rPr>
        <w:t>Grantobiorca</w:t>
      </w:r>
      <w:proofErr w:type="spellEnd"/>
      <w:r w:rsidRPr="004D69C2">
        <w:rPr>
          <w:rFonts w:cs="Calibri"/>
          <w:sz w:val="16"/>
          <w:szCs w:val="16"/>
        </w:rPr>
        <w:t xml:space="preserve"> posiada stronę internetową lub jeśli strona internetowa powstanie w trakcie realizacji Projektu lub zostanie stworzona</w:t>
      </w:r>
      <w:r>
        <w:rPr>
          <w:rFonts w:cs="Calibri"/>
          <w:sz w:val="16"/>
          <w:szCs w:val="16"/>
        </w:rPr>
        <w:t xml:space="preserve"> </w:t>
      </w:r>
      <w:r w:rsidRPr="004D69C2">
        <w:rPr>
          <w:rFonts w:cs="Calibri"/>
          <w:sz w:val="16"/>
          <w:szCs w:val="16"/>
        </w:rPr>
        <w:t>strona dotycząca projektu.</w:t>
      </w:r>
    </w:p>
    <w:p w:rsidR="005B047A" w:rsidRDefault="005B047A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97" w:rsidRDefault="00452497" w:rsidP="00760D35">
      <w:pPr>
        <w:spacing w:after="0" w:line="240" w:lineRule="auto"/>
      </w:pPr>
      <w:r>
        <w:separator/>
      </w:r>
    </w:p>
  </w:footnote>
  <w:footnote w:type="continuationSeparator" w:id="0">
    <w:p w:rsidR="00452497" w:rsidRDefault="00452497" w:rsidP="0076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35" w:rsidRDefault="005C77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81D608" wp14:editId="27FCF202">
          <wp:simplePos x="0" y="0"/>
          <wp:positionH relativeFrom="column">
            <wp:posOffset>-888778</wp:posOffset>
          </wp:positionH>
          <wp:positionV relativeFrom="paragraph">
            <wp:posOffset>-460597</wp:posOffset>
          </wp:positionV>
          <wp:extent cx="7546554" cy="13980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oD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89" cy="1399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3B"/>
    <w:rsid w:val="00035458"/>
    <w:rsid w:val="000A4FC9"/>
    <w:rsid w:val="00120070"/>
    <w:rsid w:val="002D118C"/>
    <w:rsid w:val="00452497"/>
    <w:rsid w:val="00582F3B"/>
    <w:rsid w:val="005A1ADD"/>
    <w:rsid w:val="005B047A"/>
    <w:rsid w:val="005C7717"/>
    <w:rsid w:val="006F00E4"/>
    <w:rsid w:val="00710BA4"/>
    <w:rsid w:val="00752032"/>
    <w:rsid w:val="00760D35"/>
    <w:rsid w:val="008F3774"/>
    <w:rsid w:val="009F200B"/>
    <w:rsid w:val="00A96335"/>
    <w:rsid w:val="00CA24FC"/>
    <w:rsid w:val="00D707E6"/>
    <w:rsid w:val="00DC14A3"/>
    <w:rsid w:val="00F2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774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D35"/>
  </w:style>
  <w:style w:type="paragraph" w:styleId="Stopka">
    <w:name w:val="footer"/>
    <w:basedOn w:val="Normalny"/>
    <w:link w:val="StopkaZnak"/>
    <w:uiPriority w:val="99"/>
    <w:unhideWhenUsed/>
    <w:rsid w:val="0076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D35"/>
  </w:style>
  <w:style w:type="paragraph" w:styleId="Tekstdymka">
    <w:name w:val="Balloon Text"/>
    <w:basedOn w:val="Normalny"/>
    <w:link w:val="TekstdymkaZnak"/>
    <w:uiPriority w:val="99"/>
    <w:semiHidden/>
    <w:unhideWhenUsed/>
    <w:rsid w:val="0076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35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8F3774"/>
    <w:rPr>
      <w:vertAlign w:val="superscript"/>
    </w:rPr>
  </w:style>
  <w:style w:type="character" w:styleId="Odwoanieprzypisudolnego">
    <w:name w:val="footnote reference"/>
    <w:rsid w:val="008F3774"/>
    <w:rPr>
      <w:vertAlign w:val="superscript"/>
    </w:rPr>
  </w:style>
  <w:style w:type="paragraph" w:customStyle="1" w:styleId="xl33">
    <w:name w:val="xl33"/>
    <w:basedOn w:val="Normalny"/>
    <w:rsid w:val="008F3774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47A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0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774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D35"/>
  </w:style>
  <w:style w:type="paragraph" w:styleId="Stopka">
    <w:name w:val="footer"/>
    <w:basedOn w:val="Normalny"/>
    <w:link w:val="StopkaZnak"/>
    <w:uiPriority w:val="99"/>
    <w:unhideWhenUsed/>
    <w:rsid w:val="0076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D35"/>
  </w:style>
  <w:style w:type="paragraph" w:styleId="Tekstdymka">
    <w:name w:val="Balloon Text"/>
    <w:basedOn w:val="Normalny"/>
    <w:link w:val="TekstdymkaZnak"/>
    <w:uiPriority w:val="99"/>
    <w:semiHidden/>
    <w:unhideWhenUsed/>
    <w:rsid w:val="0076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35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8F3774"/>
    <w:rPr>
      <w:vertAlign w:val="superscript"/>
    </w:rPr>
  </w:style>
  <w:style w:type="character" w:styleId="Odwoanieprzypisudolnego">
    <w:name w:val="footnote reference"/>
    <w:rsid w:val="008F3774"/>
    <w:rPr>
      <w:vertAlign w:val="superscript"/>
    </w:rPr>
  </w:style>
  <w:style w:type="paragraph" w:customStyle="1" w:styleId="xl33">
    <w:name w:val="xl33"/>
    <w:basedOn w:val="Normalny"/>
    <w:rsid w:val="008F3774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47A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DC4A-F092-4400-AC7C-40C55D72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Krzysztof Popławski</cp:lastModifiedBy>
  <cp:revision>1</cp:revision>
  <dcterms:created xsi:type="dcterms:W3CDTF">2020-09-09T13:09:00Z</dcterms:created>
  <dcterms:modified xsi:type="dcterms:W3CDTF">2020-09-10T07:19:00Z</dcterms:modified>
</cp:coreProperties>
</file>