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160" w:vertAnchor="page" w:horzAnchor="margin" w:tblpY="258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6892"/>
        <w:gridCol w:w="983"/>
      </w:tblGrid>
      <w:tr w:rsidR="000536E3" w:rsidRPr="000536E3" w14:paraId="6A6C0D7A" w14:textId="77777777" w:rsidTr="000536E3">
        <w:trPr>
          <w:trHeight w:val="422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8F82A44" w14:textId="77777777" w:rsidR="000536E3" w:rsidRPr="000536E3" w:rsidRDefault="000536E3" w:rsidP="000536E3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536E3">
              <w:rPr>
                <w:rFonts w:ascii="Arial" w:eastAsia="Verdana" w:hAnsi="Arial" w:cs="Arial"/>
                <w:b/>
                <w:sz w:val="20"/>
                <w:szCs w:val="20"/>
              </w:rPr>
              <w:t>TEMAT SZKOLENIA:</w:t>
            </w:r>
            <w:r w:rsidRPr="000536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536E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„Zmiany przepisów dotyczących domów pomocy społecznej (DPS)”</w:t>
            </w:r>
          </w:p>
          <w:p w14:paraId="637A6B1C" w14:textId="77777777" w:rsidR="000536E3" w:rsidRPr="000536E3" w:rsidRDefault="000536E3" w:rsidP="000536E3">
            <w:pPr>
              <w:spacing w:after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536E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TERMINY: 29, 30, 31 marca 2022 r.</w:t>
            </w:r>
          </w:p>
        </w:tc>
      </w:tr>
      <w:tr w:rsidR="000536E3" w:rsidRPr="000536E3" w14:paraId="1DD48EF0" w14:textId="77777777" w:rsidTr="00A5060C">
        <w:trPr>
          <w:trHeight w:val="585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4DE845" w14:textId="77777777" w:rsidR="000536E3" w:rsidRPr="000536E3" w:rsidRDefault="000536E3" w:rsidP="000536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60C">
              <w:rPr>
                <w:rFonts w:ascii="Arial" w:eastAsia="Verdana" w:hAnsi="Arial" w:cs="Arial"/>
                <w:b/>
                <w:sz w:val="18"/>
                <w:szCs w:val="18"/>
              </w:rPr>
              <w:t xml:space="preserve">Projekt partnerski pn.: </w:t>
            </w:r>
            <w:r w:rsidRPr="00A5060C">
              <w:rPr>
                <w:rFonts w:ascii="Arial" w:hAnsi="Arial" w:cs="Arial"/>
                <w:bCs/>
                <w:iCs/>
                <w:sz w:val="18"/>
                <w:szCs w:val="18"/>
              </w:rPr>
              <w:t>„</w:t>
            </w:r>
            <w:r w:rsidRPr="00A5060C">
              <w:rPr>
                <w:rFonts w:ascii="Arial" w:hAnsi="Arial" w:cs="Arial"/>
                <w:bCs/>
                <w:sz w:val="18"/>
                <w:szCs w:val="18"/>
              </w:rPr>
              <w:t>Akademia Pomocy Społecznej” realizowany w ramach Programu Operacyjnego Wiedza Edukacja Rozwój na lata 2014-2020 współfinansowanego ze środków Europejskiego Funduszu Społecznego</w:t>
            </w:r>
          </w:p>
        </w:tc>
      </w:tr>
      <w:tr w:rsidR="000536E3" w:rsidRPr="000536E3" w14:paraId="7E72FB67" w14:textId="77777777" w:rsidTr="0055557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47EE" w14:textId="77777777" w:rsidR="000536E3" w:rsidRPr="000536E3" w:rsidRDefault="000536E3" w:rsidP="000536E3">
            <w:pPr>
              <w:spacing w:after="0" w:line="240" w:lineRule="auto"/>
              <w:rPr>
                <w:rFonts w:ascii="Arial" w:hAnsi="Arial" w:cs="Arial"/>
                <w:b/>
                <w:kern w:val="32"/>
                <w:sz w:val="20"/>
                <w:szCs w:val="20"/>
              </w:rPr>
            </w:pPr>
            <w:r w:rsidRPr="000536E3">
              <w:rPr>
                <w:rFonts w:ascii="Arial" w:hAnsi="Arial" w:cs="Arial"/>
                <w:b/>
                <w:kern w:val="32"/>
                <w:sz w:val="20"/>
                <w:szCs w:val="20"/>
              </w:rPr>
              <w:t>8.00 - 9.30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5EE4" w14:textId="77777777" w:rsidR="000536E3" w:rsidRPr="000536E3" w:rsidRDefault="000536E3" w:rsidP="000536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2" w:hanging="2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6E3">
              <w:rPr>
                <w:rFonts w:ascii="Arial" w:hAnsi="Arial" w:cs="Arial"/>
                <w:bCs/>
                <w:kern w:val="32"/>
                <w:sz w:val="20"/>
                <w:szCs w:val="20"/>
              </w:rPr>
              <w:t>Zmiany dotyczące dochodu, w tym:</w:t>
            </w:r>
          </w:p>
          <w:p w14:paraId="3AA4F3D2" w14:textId="77777777" w:rsidR="000536E3" w:rsidRPr="000536E3" w:rsidRDefault="000536E3" w:rsidP="000536E3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63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6E3">
              <w:rPr>
                <w:rFonts w:ascii="Arial" w:hAnsi="Arial" w:cs="Arial"/>
                <w:bCs/>
                <w:kern w:val="32"/>
                <w:sz w:val="20"/>
                <w:szCs w:val="20"/>
              </w:rPr>
              <w:t>najnowsze zmiany dotyczące obliczania dochodu,</w:t>
            </w:r>
          </w:p>
          <w:p w14:paraId="652A9275" w14:textId="77777777" w:rsidR="000536E3" w:rsidRPr="000536E3" w:rsidRDefault="000536E3" w:rsidP="000536E3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63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6E3">
              <w:rPr>
                <w:rFonts w:ascii="Arial" w:hAnsi="Arial" w:cs="Arial"/>
                <w:bCs/>
                <w:kern w:val="32"/>
                <w:sz w:val="20"/>
                <w:szCs w:val="20"/>
              </w:rPr>
              <w:t xml:space="preserve">nowe rozporządzenie w sprawie zweryfikowanych kryteriów dochodowych, </w:t>
            </w:r>
          </w:p>
          <w:p w14:paraId="2D418FA3" w14:textId="77777777" w:rsidR="000536E3" w:rsidRPr="000536E3" w:rsidRDefault="000536E3" w:rsidP="000536E3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63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6E3">
              <w:rPr>
                <w:rFonts w:ascii="Arial" w:hAnsi="Arial" w:cs="Arial"/>
                <w:bCs/>
                <w:kern w:val="32"/>
                <w:sz w:val="20"/>
                <w:szCs w:val="20"/>
              </w:rPr>
              <w:t xml:space="preserve">odpłatność za pobyt w DPS a świadczenie uzupełniające dla osób niezdolnych dla osób samodzielnej egzystencji, </w:t>
            </w:r>
          </w:p>
          <w:p w14:paraId="473020BA" w14:textId="77777777" w:rsidR="000536E3" w:rsidRPr="000536E3" w:rsidRDefault="000536E3" w:rsidP="000536E3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63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6E3">
              <w:rPr>
                <w:rFonts w:ascii="Arial" w:hAnsi="Arial" w:cs="Arial"/>
                <w:bCs/>
                <w:kern w:val="32"/>
                <w:sz w:val="20"/>
                <w:szCs w:val="20"/>
              </w:rPr>
              <w:t>najnowsze orzecznictwo w zakresie dochodu.</w:t>
            </w:r>
          </w:p>
          <w:p w14:paraId="1C646879" w14:textId="77777777" w:rsidR="000536E3" w:rsidRPr="000536E3" w:rsidRDefault="000536E3" w:rsidP="000536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2" w:hanging="2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6E3">
              <w:rPr>
                <w:rFonts w:ascii="Arial" w:hAnsi="Arial" w:cs="Arial"/>
                <w:sz w:val="20"/>
                <w:szCs w:val="20"/>
              </w:rPr>
              <w:t>Przesłanki i zasady kierowania do DPS ze szczególnym uwzględnieniem osób z zaburzeniami psychicznymi i osób niepełnosprawnych – najważniejsze zmiany i interpretacja przepisów w praktyce, przykładowe dokumenty, najczęstsze nieprawidłowości występujące podczas procedury kierowania do DPS.</w:t>
            </w:r>
          </w:p>
          <w:p w14:paraId="5308A8D2" w14:textId="77777777" w:rsidR="000536E3" w:rsidRPr="000536E3" w:rsidRDefault="000536E3" w:rsidP="000536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2" w:hanging="2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6E3">
              <w:rPr>
                <w:rFonts w:ascii="Arial" w:hAnsi="Arial" w:cs="Arial"/>
                <w:bCs/>
                <w:kern w:val="32"/>
                <w:sz w:val="20"/>
                <w:szCs w:val="20"/>
              </w:rPr>
              <w:t>Wspólne skierowanie do DPS.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6958" w14:textId="77777777" w:rsidR="000536E3" w:rsidRPr="000536E3" w:rsidRDefault="000536E3" w:rsidP="000536E3">
            <w:pPr>
              <w:spacing w:after="0" w:line="240" w:lineRule="auto"/>
              <w:rPr>
                <w:rFonts w:ascii="Arial" w:hAnsi="Arial" w:cs="Arial"/>
                <w:b/>
                <w:kern w:val="32"/>
                <w:sz w:val="20"/>
                <w:szCs w:val="20"/>
              </w:rPr>
            </w:pPr>
            <w:r w:rsidRPr="000536E3">
              <w:rPr>
                <w:rFonts w:ascii="Arial" w:hAnsi="Arial" w:cs="Arial"/>
                <w:b/>
                <w:bCs/>
                <w:sz w:val="20"/>
                <w:szCs w:val="20"/>
              </w:rPr>
              <w:t>2 godz.</w:t>
            </w:r>
          </w:p>
        </w:tc>
      </w:tr>
      <w:tr w:rsidR="000536E3" w:rsidRPr="000536E3" w14:paraId="1A91AF91" w14:textId="77777777" w:rsidTr="0055557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A597" w14:textId="77777777" w:rsidR="000536E3" w:rsidRPr="000536E3" w:rsidRDefault="000536E3" w:rsidP="000536E3">
            <w:pPr>
              <w:spacing w:after="0" w:line="240" w:lineRule="auto"/>
              <w:rPr>
                <w:rFonts w:ascii="Arial" w:hAnsi="Arial" w:cs="Arial"/>
                <w:kern w:val="32"/>
                <w:sz w:val="20"/>
                <w:szCs w:val="20"/>
              </w:rPr>
            </w:pPr>
            <w:r w:rsidRPr="000536E3">
              <w:rPr>
                <w:rFonts w:ascii="Arial" w:hAnsi="Arial" w:cs="Arial"/>
                <w:kern w:val="32"/>
                <w:sz w:val="20"/>
                <w:szCs w:val="20"/>
              </w:rPr>
              <w:t>9.30 - 9.45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5F69" w14:textId="42D47321" w:rsidR="000536E3" w:rsidRPr="000536E3" w:rsidRDefault="000536E3" w:rsidP="000536E3">
            <w:pPr>
              <w:tabs>
                <w:tab w:val="left" w:pos="4245"/>
              </w:tabs>
              <w:spacing w:after="0" w:line="240" w:lineRule="auto"/>
              <w:rPr>
                <w:rFonts w:ascii="Arial" w:hAnsi="Arial" w:cs="Arial"/>
                <w:kern w:val="32"/>
                <w:sz w:val="20"/>
                <w:szCs w:val="20"/>
              </w:rPr>
            </w:pPr>
            <w:r w:rsidRPr="000536E3">
              <w:rPr>
                <w:rFonts w:ascii="Arial" w:hAnsi="Arial" w:cs="Arial"/>
                <w:kern w:val="32"/>
                <w:sz w:val="20"/>
                <w:szCs w:val="20"/>
              </w:rPr>
              <w:t xml:space="preserve">Przerwa </w:t>
            </w:r>
            <w:r>
              <w:rPr>
                <w:rFonts w:ascii="Arial" w:hAnsi="Arial" w:cs="Arial"/>
                <w:kern w:val="32"/>
                <w:sz w:val="20"/>
                <w:szCs w:val="20"/>
              </w:rPr>
              <w:tab/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F28C" w14:textId="77777777" w:rsidR="000536E3" w:rsidRPr="000536E3" w:rsidRDefault="000536E3" w:rsidP="000536E3">
            <w:pPr>
              <w:spacing w:after="0" w:line="240" w:lineRule="auto"/>
              <w:rPr>
                <w:rFonts w:ascii="Arial" w:hAnsi="Arial" w:cs="Arial"/>
                <w:kern w:val="32"/>
                <w:sz w:val="20"/>
                <w:szCs w:val="20"/>
              </w:rPr>
            </w:pPr>
            <w:r w:rsidRPr="000536E3">
              <w:rPr>
                <w:rFonts w:ascii="Arial" w:hAnsi="Arial" w:cs="Arial"/>
                <w:kern w:val="32"/>
                <w:sz w:val="20"/>
                <w:szCs w:val="20"/>
              </w:rPr>
              <w:t>15 min</w:t>
            </w:r>
          </w:p>
        </w:tc>
      </w:tr>
      <w:tr w:rsidR="000536E3" w:rsidRPr="000536E3" w14:paraId="342BDF28" w14:textId="77777777" w:rsidTr="0055557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04D2" w14:textId="77777777" w:rsidR="000536E3" w:rsidRPr="000536E3" w:rsidRDefault="000536E3" w:rsidP="000536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6E3">
              <w:rPr>
                <w:rFonts w:ascii="Arial" w:hAnsi="Arial" w:cs="Arial"/>
                <w:b/>
                <w:bCs/>
                <w:sz w:val="20"/>
                <w:szCs w:val="20"/>
              </w:rPr>
              <w:t>9.45- 11.15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E082" w14:textId="77777777" w:rsidR="000536E3" w:rsidRPr="000536E3" w:rsidRDefault="000536E3" w:rsidP="000536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2" w:hanging="2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6E3">
              <w:rPr>
                <w:rFonts w:ascii="Arial" w:hAnsi="Arial" w:cs="Arial"/>
                <w:sz w:val="20"/>
                <w:szCs w:val="20"/>
              </w:rPr>
              <w:t>Procedura kierowania do DPS:</w:t>
            </w:r>
          </w:p>
          <w:p w14:paraId="2F538424" w14:textId="77777777" w:rsidR="000536E3" w:rsidRPr="000536E3" w:rsidRDefault="000536E3" w:rsidP="000536E3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916" w:hanging="5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6E3">
              <w:rPr>
                <w:rFonts w:ascii="Arial" w:hAnsi="Arial" w:cs="Arial"/>
                <w:bCs/>
                <w:kern w:val="32"/>
                <w:sz w:val="20"/>
                <w:szCs w:val="20"/>
              </w:rPr>
              <w:t>inicjowanie postępowania w sprawie skierowania do DPS,</w:t>
            </w:r>
          </w:p>
          <w:p w14:paraId="3201134C" w14:textId="77777777" w:rsidR="000536E3" w:rsidRPr="000536E3" w:rsidRDefault="000536E3" w:rsidP="000536E3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916" w:hanging="5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6E3">
              <w:rPr>
                <w:rFonts w:ascii="Arial" w:hAnsi="Arial" w:cs="Arial"/>
                <w:sz w:val="20"/>
                <w:szCs w:val="20"/>
              </w:rPr>
              <w:t xml:space="preserve">zgoda oraz brak zgody na umieszczenie w DPS, </w:t>
            </w:r>
          </w:p>
          <w:p w14:paraId="6E4E299E" w14:textId="77777777" w:rsidR="000536E3" w:rsidRPr="000536E3" w:rsidRDefault="000536E3" w:rsidP="000536E3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916" w:hanging="5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6E3">
              <w:rPr>
                <w:rFonts w:ascii="Arial" w:hAnsi="Arial" w:cs="Arial"/>
                <w:sz w:val="20"/>
                <w:szCs w:val="20"/>
              </w:rPr>
              <w:t>postępowanie wobec osób ubezwłasnowolnionych, niepiśmiennych, nieświadomych, chorych – prawidłowa interpretacja i stosowanie przepisów ustawy o ochronie zdrowia psychicznego oraz orzecznictwa sądowego</w:t>
            </w:r>
          </w:p>
          <w:p w14:paraId="479F7887" w14:textId="77777777" w:rsidR="000536E3" w:rsidRPr="000536E3" w:rsidRDefault="000536E3" w:rsidP="000536E3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916" w:hanging="5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6E3">
              <w:rPr>
                <w:rFonts w:ascii="Arial" w:hAnsi="Arial" w:cs="Arial"/>
                <w:sz w:val="20"/>
                <w:szCs w:val="20"/>
              </w:rPr>
              <w:t>decyzje administracyjne w zakresie kierowania, umieszczenia i odpłatności za pobyt w DPS,</w:t>
            </w:r>
          </w:p>
          <w:p w14:paraId="4BDF9CB2" w14:textId="77777777" w:rsidR="000536E3" w:rsidRPr="000536E3" w:rsidRDefault="000536E3" w:rsidP="000536E3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916" w:hanging="5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6E3">
              <w:rPr>
                <w:rFonts w:ascii="Arial" w:hAnsi="Arial" w:cs="Arial"/>
                <w:sz w:val="20"/>
                <w:szCs w:val="20"/>
              </w:rPr>
              <w:t>modyfikacja wydanej decyzji w zakresie kierowania, umieszczenia i odpłatności za pobyt w DPS,</w:t>
            </w:r>
          </w:p>
          <w:p w14:paraId="5C8B47B5" w14:textId="77777777" w:rsidR="000536E3" w:rsidRPr="000536E3" w:rsidRDefault="000536E3" w:rsidP="000536E3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916" w:hanging="5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6E3">
              <w:rPr>
                <w:rFonts w:ascii="Arial" w:hAnsi="Arial" w:cs="Arial"/>
                <w:sz w:val="20"/>
                <w:szCs w:val="20"/>
              </w:rPr>
              <w:t>rodzinny wywiad środowiskowy,</w:t>
            </w:r>
          </w:p>
          <w:p w14:paraId="664ACBEF" w14:textId="77777777" w:rsidR="000536E3" w:rsidRPr="000536E3" w:rsidRDefault="000536E3" w:rsidP="000536E3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916" w:hanging="5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6E3">
              <w:rPr>
                <w:rFonts w:ascii="Arial" w:hAnsi="Arial" w:cs="Arial"/>
                <w:sz w:val="20"/>
                <w:szCs w:val="20"/>
              </w:rPr>
              <w:t>decyzja o odmowie skierowania do DPS,</w:t>
            </w:r>
          </w:p>
          <w:p w14:paraId="5E7E8037" w14:textId="77777777" w:rsidR="000536E3" w:rsidRPr="000536E3" w:rsidRDefault="000536E3" w:rsidP="000536E3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916" w:hanging="5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6E3">
              <w:rPr>
                <w:rFonts w:ascii="Arial" w:hAnsi="Arial" w:cs="Arial"/>
                <w:sz w:val="20"/>
                <w:szCs w:val="20"/>
              </w:rPr>
              <w:t>wypisanie z DPS osoby przyjętej na czas określony, przebywającej w placówce na własny wniosek,</w:t>
            </w:r>
          </w:p>
          <w:p w14:paraId="3609A981" w14:textId="77777777" w:rsidR="000536E3" w:rsidRPr="000536E3" w:rsidRDefault="000536E3" w:rsidP="000536E3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916" w:hanging="5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6E3">
              <w:rPr>
                <w:rFonts w:ascii="Arial" w:hAnsi="Arial" w:cs="Arial"/>
                <w:bCs/>
                <w:sz w:val="20"/>
                <w:szCs w:val="20"/>
              </w:rPr>
              <w:t>śmierć osoby umieszczonej w DPS – aspekty proceduralne,</w:t>
            </w:r>
          </w:p>
          <w:p w14:paraId="2BB88671" w14:textId="77777777" w:rsidR="000536E3" w:rsidRPr="000536E3" w:rsidRDefault="000536E3" w:rsidP="000536E3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916" w:hanging="5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6E3">
              <w:rPr>
                <w:rFonts w:ascii="Arial" w:hAnsi="Arial" w:cs="Arial"/>
                <w:sz w:val="20"/>
                <w:szCs w:val="20"/>
              </w:rPr>
              <w:t>najnowsze orzecznictwo.</w:t>
            </w:r>
          </w:p>
          <w:p w14:paraId="610A68F4" w14:textId="77777777" w:rsidR="000536E3" w:rsidRPr="000536E3" w:rsidRDefault="000536E3" w:rsidP="000536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2" w:hanging="2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6E3">
              <w:rPr>
                <w:rFonts w:ascii="Arial" w:hAnsi="Arial" w:cs="Arial"/>
                <w:sz w:val="20"/>
                <w:szCs w:val="20"/>
              </w:rPr>
              <w:t>Zmiany dotyczące odpłatności za pobyt w DPS, w tym:</w:t>
            </w:r>
          </w:p>
          <w:p w14:paraId="6769328D" w14:textId="77777777" w:rsidR="000536E3" w:rsidRPr="000536E3" w:rsidRDefault="000536E3" w:rsidP="000536E3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63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6E3">
              <w:rPr>
                <w:rFonts w:ascii="Arial" w:hAnsi="Arial" w:cs="Arial"/>
                <w:sz w:val="20"/>
                <w:szCs w:val="20"/>
              </w:rPr>
              <w:t>sposoby ustalania odpłatności i ich kolejność,</w:t>
            </w:r>
          </w:p>
          <w:p w14:paraId="49C54A3A" w14:textId="77777777" w:rsidR="000536E3" w:rsidRPr="000536E3" w:rsidRDefault="000536E3" w:rsidP="000536E3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63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6E3">
              <w:rPr>
                <w:rFonts w:ascii="Arial" w:hAnsi="Arial" w:cs="Arial"/>
                <w:sz w:val="20"/>
                <w:szCs w:val="20"/>
              </w:rPr>
              <w:t>umowy z osobami zobowiązanymi do ponoszenia odpłatności,</w:t>
            </w:r>
          </w:p>
          <w:p w14:paraId="30BD6857" w14:textId="77777777" w:rsidR="000536E3" w:rsidRPr="000536E3" w:rsidRDefault="000536E3" w:rsidP="000536E3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63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6E3">
              <w:rPr>
                <w:rFonts w:ascii="Arial" w:hAnsi="Arial" w:cs="Arial"/>
                <w:sz w:val="20"/>
                <w:szCs w:val="20"/>
              </w:rPr>
              <w:t>opłata ryczałtowa,</w:t>
            </w:r>
          </w:p>
          <w:p w14:paraId="6D58A034" w14:textId="77777777" w:rsidR="000536E3" w:rsidRPr="000536E3" w:rsidRDefault="000536E3" w:rsidP="000536E3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63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6E3">
              <w:rPr>
                <w:rFonts w:ascii="Arial" w:hAnsi="Arial" w:cs="Arial"/>
                <w:sz w:val="20"/>
                <w:szCs w:val="20"/>
              </w:rPr>
              <w:t>osoby obowiązane do ponoszenia odpłatności,</w:t>
            </w:r>
          </w:p>
          <w:p w14:paraId="7C06D97B" w14:textId="77777777" w:rsidR="000536E3" w:rsidRPr="000536E3" w:rsidRDefault="000536E3" w:rsidP="000536E3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63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6E3">
              <w:rPr>
                <w:rFonts w:ascii="Arial" w:hAnsi="Arial" w:cs="Arial"/>
                <w:sz w:val="20"/>
                <w:szCs w:val="20"/>
              </w:rPr>
              <w:t>kolejność ponoszenia odpłatności,</w:t>
            </w:r>
          </w:p>
          <w:p w14:paraId="2DD247C9" w14:textId="77777777" w:rsidR="000536E3" w:rsidRPr="000536E3" w:rsidRDefault="000536E3" w:rsidP="000536E3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63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6E3">
              <w:rPr>
                <w:rFonts w:ascii="Arial" w:hAnsi="Arial" w:cs="Arial"/>
                <w:sz w:val="20"/>
                <w:szCs w:val="20"/>
              </w:rPr>
              <w:t>uzasadnienie odpłatności za pobyt w DPS,</w:t>
            </w:r>
          </w:p>
          <w:p w14:paraId="7718A67C" w14:textId="77777777" w:rsidR="000536E3" w:rsidRPr="000536E3" w:rsidRDefault="000536E3" w:rsidP="000536E3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636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6E3">
              <w:rPr>
                <w:rFonts w:ascii="Arial" w:hAnsi="Arial" w:cs="Arial"/>
                <w:sz w:val="20"/>
                <w:szCs w:val="20"/>
              </w:rPr>
              <w:t>najnowsze orzecznictwo w zakresie odpłatności,</w:t>
            </w:r>
          </w:p>
          <w:p w14:paraId="07B7D34B" w14:textId="77777777" w:rsidR="000536E3" w:rsidRPr="000536E3" w:rsidRDefault="000536E3" w:rsidP="000536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02" w:hanging="2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6E3">
              <w:rPr>
                <w:rFonts w:ascii="Arial" w:hAnsi="Arial" w:cs="Arial"/>
                <w:sz w:val="20"/>
                <w:szCs w:val="20"/>
              </w:rPr>
              <w:t>Zmiany w zakresie zwalniania z ponoszenia odpłatności.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9B9F" w14:textId="77777777" w:rsidR="000536E3" w:rsidRPr="000536E3" w:rsidRDefault="000536E3" w:rsidP="000536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6E3">
              <w:rPr>
                <w:rFonts w:ascii="Arial" w:hAnsi="Arial" w:cs="Arial"/>
                <w:b/>
                <w:bCs/>
                <w:sz w:val="20"/>
                <w:szCs w:val="20"/>
              </w:rPr>
              <w:t>2 godz.</w:t>
            </w:r>
          </w:p>
        </w:tc>
      </w:tr>
      <w:tr w:rsidR="000536E3" w:rsidRPr="000536E3" w14:paraId="0E34DE7D" w14:textId="77777777" w:rsidTr="0055557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C472" w14:textId="77777777" w:rsidR="000536E3" w:rsidRPr="000536E3" w:rsidRDefault="000536E3" w:rsidP="000536E3">
            <w:pPr>
              <w:spacing w:after="0" w:line="240" w:lineRule="auto"/>
              <w:rPr>
                <w:rFonts w:ascii="Arial" w:hAnsi="Arial" w:cs="Arial"/>
                <w:kern w:val="32"/>
                <w:sz w:val="20"/>
                <w:szCs w:val="20"/>
              </w:rPr>
            </w:pPr>
            <w:r w:rsidRPr="000536E3">
              <w:rPr>
                <w:rFonts w:ascii="Arial" w:hAnsi="Arial" w:cs="Arial"/>
                <w:kern w:val="32"/>
                <w:sz w:val="20"/>
                <w:szCs w:val="20"/>
              </w:rPr>
              <w:t>11.15-11.30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04C1" w14:textId="77777777" w:rsidR="000536E3" w:rsidRPr="000536E3" w:rsidRDefault="000536E3" w:rsidP="000536E3">
            <w:pPr>
              <w:spacing w:after="0" w:line="240" w:lineRule="auto"/>
              <w:rPr>
                <w:rFonts w:ascii="Arial" w:hAnsi="Arial" w:cs="Arial"/>
                <w:kern w:val="32"/>
                <w:sz w:val="20"/>
                <w:szCs w:val="20"/>
              </w:rPr>
            </w:pPr>
            <w:r w:rsidRPr="000536E3">
              <w:rPr>
                <w:rFonts w:ascii="Arial" w:hAnsi="Arial" w:cs="Arial"/>
                <w:kern w:val="32"/>
                <w:sz w:val="20"/>
                <w:szCs w:val="20"/>
              </w:rPr>
              <w:t xml:space="preserve">Przerwa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5AEC" w14:textId="77777777" w:rsidR="000536E3" w:rsidRPr="000536E3" w:rsidRDefault="000536E3" w:rsidP="000536E3">
            <w:pPr>
              <w:spacing w:after="0" w:line="240" w:lineRule="auto"/>
              <w:rPr>
                <w:rFonts w:ascii="Arial" w:hAnsi="Arial" w:cs="Arial"/>
                <w:kern w:val="32"/>
                <w:sz w:val="20"/>
                <w:szCs w:val="20"/>
              </w:rPr>
            </w:pPr>
            <w:r w:rsidRPr="000536E3">
              <w:rPr>
                <w:rFonts w:ascii="Arial" w:hAnsi="Arial" w:cs="Arial"/>
                <w:kern w:val="32"/>
                <w:sz w:val="20"/>
                <w:szCs w:val="20"/>
              </w:rPr>
              <w:t>15 min</w:t>
            </w:r>
          </w:p>
        </w:tc>
      </w:tr>
      <w:tr w:rsidR="000536E3" w:rsidRPr="000536E3" w14:paraId="622810AF" w14:textId="77777777" w:rsidTr="0055557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1138" w14:textId="77777777" w:rsidR="000536E3" w:rsidRPr="000536E3" w:rsidRDefault="000536E3" w:rsidP="000536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6E3">
              <w:rPr>
                <w:rFonts w:ascii="Arial" w:hAnsi="Arial" w:cs="Arial"/>
                <w:b/>
                <w:bCs/>
                <w:sz w:val="20"/>
                <w:szCs w:val="20"/>
              </w:rPr>
              <w:t>11.30-13.00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4079" w14:textId="77777777" w:rsidR="000536E3" w:rsidRPr="000536E3" w:rsidRDefault="000536E3" w:rsidP="000536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1" w:hanging="2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6E3">
              <w:rPr>
                <w:rFonts w:ascii="Arial" w:hAnsi="Arial" w:cs="Arial"/>
                <w:bCs/>
                <w:kern w:val="32"/>
                <w:sz w:val="20"/>
                <w:szCs w:val="20"/>
              </w:rPr>
              <w:t xml:space="preserve">Zwrot na rzecz gminy nadpłaconej opłaty za pobyt w DPS (art. 98a </w:t>
            </w:r>
            <w:proofErr w:type="spellStart"/>
            <w:r w:rsidRPr="000536E3">
              <w:rPr>
                <w:rFonts w:ascii="Arial" w:hAnsi="Arial" w:cs="Arial"/>
                <w:bCs/>
                <w:kern w:val="32"/>
                <w:sz w:val="20"/>
                <w:szCs w:val="20"/>
              </w:rPr>
              <w:t>u.p.s</w:t>
            </w:r>
            <w:proofErr w:type="spellEnd"/>
            <w:r w:rsidRPr="000536E3">
              <w:rPr>
                <w:rFonts w:ascii="Arial" w:hAnsi="Arial" w:cs="Arial"/>
                <w:bCs/>
                <w:kern w:val="32"/>
                <w:sz w:val="20"/>
                <w:szCs w:val="20"/>
              </w:rPr>
              <w:t>.),</w:t>
            </w:r>
          </w:p>
          <w:p w14:paraId="73BB4575" w14:textId="77777777" w:rsidR="000536E3" w:rsidRPr="000536E3" w:rsidRDefault="000536E3" w:rsidP="000536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1" w:hanging="2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6E3">
              <w:rPr>
                <w:rFonts w:ascii="Arial" w:hAnsi="Arial" w:cs="Arial"/>
                <w:sz w:val="20"/>
                <w:szCs w:val="20"/>
              </w:rPr>
              <w:t>Zmiany dotyczące właściwości miejscowej w sprawach kierowania do DPS.</w:t>
            </w:r>
          </w:p>
          <w:p w14:paraId="7264A218" w14:textId="77777777" w:rsidR="000536E3" w:rsidRPr="000536E3" w:rsidRDefault="000536E3" w:rsidP="000536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11" w:hanging="2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6E3">
              <w:rPr>
                <w:rFonts w:ascii="Arial" w:hAnsi="Arial" w:cs="Arial"/>
                <w:sz w:val="20"/>
                <w:szCs w:val="20"/>
              </w:rPr>
              <w:t>Zmiany w zakresie dochodzenia przez gminę zwrotu opłaty zastępczo uiszczonej.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7805" w14:textId="77777777" w:rsidR="000536E3" w:rsidRPr="000536E3" w:rsidRDefault="000536E3" w:rsidP="000536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6E3">
              <w:rPr>
                <w:rFonts w:ascii="Arial" w:hAnsi="Arial" w:cs="Arial"/>
                <w:b/>
                <w:bCs/>
                <w:sz w:val="20"/>
                <w:szCs w:val="20"/>
              </w:rPr>
              <w:t>2 godz.</w:t>
            </w:r>
          </w:p>
        </w:tc>
      </w:tr>
      <w:tr w:rsidR="000536E3" w:rsidRPr="000536E3" w14:paraId="53AD467F" w14:textId="77777777" w:rsidTr="0055557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049B" w14:textId="58EC53A3" w:rsidR="000536E3" w:rsidRPr="000536E3" w:rsidRDefault="000536E3" w:rsidP="000536E3">
            <w:pPr>
              <w:spacing w:after="0" w:line="240" w:lineRule="auto"/>
              <w:rPr>
                <w:rFonts w:ascii="Arial" w:hAnsi="Arial" w:cs="Arial"/>
                <w:kern w:val="32"/>
                <w:sz w:val="20"/>
                <w:szCs w:val="20"/>
              </w:rPr>
            </w:pPr>
            <w:r w:rsidRPr="000536E3">
              <w:rPr>
                <w:rFonts w:ascii="Arial" w:hAnsi="Arial" w:cs="Arial"/>
                <w:kern w:val="32"/>
                <w:sz w:val="20"/>
                <w:szCs w:val="20"/>
              </w:rPr>
              <w:t>13.00 –13.30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91E3" w14:textId="77777777" w:rsidR="000536E3" w:rsidRPr="000536E3" w:rsidRDefault="000536E3" w:rsidP="000536E3">
            <w:pPr>
              <w:spacing w:after="0" w:line="240" w:lineRule="auto"/>
              <w:rPr>
                <w:rFonts w:ascii="Arial" w:hAnsi="Arial" w:cs="Arial"/>
                <w:kern w:val="32"/>
                <w:sz w:val="20"/>
                <w:szCs w:val="20"/>
              </w:rPr>
            </w:pPr>
            <w:r w:rsidRPr="000536E3">
              <w:rPr>
                <w:rFonts w:ascii="Arial" w:hAnsi="Arial" w:cs="Arial"/>
                <w:kern w:val="32"/>
                <w:sz w:val="20"/>
                <w:szCs w:val="20"/>
              </w:rPr>
              <w:t xml:space="preserve">Przerwa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9AAA" w14:textId="77777777" w:rsidR="000536E3" w:rsidRPr="000536E3" w:rsidRDefault="000536E3" w:rsidP="000536E3">
            <w:pPr>
              <w:spacing w:after="0" w:line="240" w:lineRule="auto"/>
              <w:rPr>
                <w:rFonts w:ascii="Arial" w:hAnsi="Arial" w:cs="Arial"/>
                <w:kern w:val="32"/>
                <w:sz w:val="20"/>
                <w:szCs w:val="20"/>
              </w:rPr>
            </w:pPr>
            <w:r w:rsidRPr="000536E3">
              <w:rPr>
                <w:rFonts w:ascii="Arial" w:hAnsi="Arial" w:cs="Arial"/>
                <w:kern w:val="32"/>
                <w:sz w:val="20"/>
                <w:szCs w:val="20"/>
              </w:rPr>
              <w:t>30 min</w:t>
            </w:r>
          </w:p>
        </w:tc>
      </w:tr>
      <w:tr w:rsidR="000536E3" w:rsidRPr="000536E3" w14:paraId="01DD350A" w14:textId="77777777" w:rsidTr="0055557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4EB4" w14:textId="77777777" w:rsidR="000536E3" w:rsidRPr="000536E3" w:rsidRDefault="000536E3" w:rsidP="000536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6E3">
              <w:rPr>
                <w:rFonts w:ascii="Arial" w:hAnsi="Arial" w:cs="Arial"/>
                <w:b/>
                <w:bCs/>
                <w:sz w:val="20"/>
                <w:szCs w:val="20"/>
              </w:rPr>
              <w:t>13.30-15.00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1DB2" w14:textId="77777777" w:rsidR="000536E3" w:rsidRPr="000536E3" w:rsidRDefault="000536E3" w:rsidP="000536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6E3">
              <w:rPr>
                <w:rFonts w:ascii="Arial" w:hAnsi="Arial" w:cs="Arial"/>
                <w:sz w:val="20"/>
                <w:szCs w:val="20"/>
              </w:rPr>
              <w:t>Ustalenie i egzekwowanie opłaty za pobyt w DPS wobec osób przebywających zagranicą.</w:t>
            </w:r>
          </w:p>
          <w:p w14:paraId="079DE206" w14:textId="77777777" w:rsidR="000536E3" w:rsidRPr="000536E3" w:rsidRDefault="000536E3" w:rsidP="000536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6E3">
              <w:rPr>
                <w:rFonts w:ascii="Arial" w:hAnsi="Arial" w:cs="Arial"/>
                <w:sz w:val="20"/>
                <w:szCs w:val="20"/>
              </w:rPr>
              <w:t>Zwrot wydatków po śmierci osoby umieszczonej w DPS.</w:t>
            </w:r>
          </w:p>
          <w:p w14:paraId="4EF4C809" w14:textId="77777777" w:rsidR="000536E3" w:rsidRPr="000536E3" w:rsidRDefault="000536E3" w:rsidP="000536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6E3">
              <w:rPr>
                <w:rFonts w:ascii="Arial" w:hAnsi="Arial" w:cs="Arial"/>
                <w:sz w:val="20"/>
                <w:szCs w:val="20"/>
              </w:rPr>
              <w:t>Najczęstsze nieprawidłowości występujące podczas procedury kierowania do DPS.</w:t>
            </w:r>
          </w:p>
          <w:p w14:paraId="1FAAE287" w14:textId="77777777" w:rsidR="000536E3" w:rsidRPr="000536E3" w:rsidRDefault="000536E3" w:rsidP="000536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6E3">
              <w:rPr>
                <w:rFonts w:ascii="Arial" w:hAnsi="Arial" w:cs="Arial"/>
                <w:sz w:val="20"/>
                <w:szCs w:val="20"/>
              </w:rPr>
              <w:t>Panel dyskusyjny.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260A" w14:textId="77777777" w:rsidR="000536E3" w:rsidRPr="000536E3" w:rsidRDefault="000536E3" w:rsidP="000536E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36E3">
              <w:rPr>
                <w:rFonts w:ascii="Arial" w:hAnsi="Arial" w:cs="Arial"/>
                <w:b/>
                <w:bCs/>
                <w:sz w:val="20"/>
                <w:szCs w:val="20"/>
              </w:rPr>
              <w:t>2 godz.</w:t>
            </w:r>
          </w:p>
        </w:tc>
      </w:tr>
    </w:tbl>
    <w:p w14:paraId="4551A2C4" w14:textId="77777777" w:rsidR="00F32ED0" w:rsidRPr="000536E3" w:rsidRDefault="00F32ED0">
      <w:pPr>
        <w:rPr>
          <w:rFonts w:ascii="Arial" w:hAnsi="Arial" w:cs="Arial"/>
          <w:sz w:val="20"/>
          <w:szCs w:val="20"/>
        </w:rPr>
      </w:pPr>
    </w:p>
    <w:sectPr w:rsidR="00F32ED0" w:rsidRPr="000536E3" w:rsidSect="00A5060C">
      <w:headerReference w:type="default" r:id="rId7"/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87749" w14:textId="77777777" w:rsidR="001D30BB" w:rsidRDefault="001D30BB">
      <w:pPr>
        <w:spacing w:after="0" w:line="240" w:lineRule="auto"/>
      </w:pPr>
      <w:r>
        <w:separator/>
      </w:r>
    </w:p>
  </w:endnote>
  <w:endnote w:type="continuationSeparator" w:id="0">
    <w:p w14:paraId="320D48CE" w14:textId="77777777" w:rsidR="001D30BB" w:rsidRDefault="001D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27D58" w14:textId="77777777" w:rsidR="001D30BB" w:rsidRDefault="001D30BB">
      <w:pPr>
        <w:spacing w:after="0" w:line="240" w:lineRule="auto"/>
      </w:pPr>
      <w:r>
        <w:separator/>
      </w:r>
    </w:p>
  </w:footnote>
  <w:footnote w:type="continuationSeparator" w:id="0">
    <w:p w14:paraId="438E91AF" w14:textId="77777777" w:rsidR="001D30BB" w:rsidRDefault="001D3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2ED2" w14:textId="77777777" w:rsidR="00A5060C" w:rsidRDefault="00D901F0" w:rsidP="00A5060C">
    <w:pPr>
      <w:pStyle w:val="Nagwek"/>
      <w:tabs>
        <w:tab w:val="clear" w:pos="4536"/>
        <w:tab w:val="clear" w:pos="9072"/>
        <w:tab w:val="left" w:pos="7800"/>
      </w:tabs>
    </w:pPr>
    <w:r w:rsidRPr="00C94BEC">
      <w:rPr>
        <w:rFonts w:ascii="Calibri" w:eastAsia="Times New Roman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4B4A66D3" wp14:editId="07E7EC07">
          <wp:simplePos x="0" y="0"/>
          <wp:positionH relativeFrom="column">
            <wp:posOffset>-904240</wp:posOffset>
          </wp:positionH>
          <wp:positionV relativeFrom="paragraph">
            <wp:posOffset>-439420</wp:posOffset>
          </wp:positionV>
          <wp:extent cx="7570283" cy="1212358"/>
          <wp:effectExtent l="0" t="0" r="0" b="0"/>
          <wp:wrapNone/>
          <wp:docPr id="31" name="Obraz 31" descr="C:\Users\m.jaroszuk\Desktop\projektAPS\HeadpAP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jaroszuk\Desktop\projektAPS\HeadpAPSe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283" cy="1212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060C">
      <w:tab/>
    </w:r>
  </w:p>
  <w:p w14:paraId="2D1AFB70" w14:textId="77777777" w:rsidR="00A5060C" w:rsidRDefault="00A5060C" w:rsidP="00A5060C">
    <w:pPr>
      <w:pStyle w:val="Nagwek"/>
      <w:tabs>
        <w:tab w:val="clear" w:pos="4536"/>
        <w:tab w:val="clear" w:pos="9072"/>
        <w:tab w:val="left" w:pos="7800"/>
      </w:tabs>
    </w:pPr>
  </w:p>
  <w:p w14:paraId="75F8F381" w14:textId="77777777" w:rsidR="00A5060C" w:rsidRDefault="00A5060C" w:rsidP="00A5060C">
    <w:pPr>
      <w:pStyle w:val="Nagwek"/>
      <w:tabs>
        <w:tab w:val="clear" w:pos="4536"/>
        <w:tab w:val="clear" w:pos="9072"/>
        <w:tab w:val="left" w:pos="7800"/>
      </w:tabs>
    </w:pPr>
  </w:p>
  <w:p w14:paraId="7A5894C8" w14:textId="77777777" w:rsidR="00A5060C" w:rsidRDefault="00A5060C" w:rsidP="00A5060C">
    <w:pPr>
      <w:pStyle w:val="Nagwek"/>
      <w:tabs>
        <w:tab w:val="clear" w:pos="4536"/>
        <w:tab w:val="clear" w:pos="9072"/>
        <w:tab w:val="left" w:pos="7800"/>
      </w:tabs>
    </w:pPr>
  </w:p>
  <w:p w14:paraId="3C86A8F1" w14:textId="77777777" w:rsidR="00A5060C" w:rsidRDefault="00A5060C" w:rsidP="00A5060C">
    <w:pPr>
      <w:pStyle w:val="Nagwek"/>
      <w:tabs>
        <w:tab w:val="clear" w:pos="4536"/>
        <w:tab w:val="clear" w:pos="9072"/>
        <w:tab w:val="left" w:pos="7800"/>
      </w:tabs>
    </w:pPr>
  </w:p>
  <w:p w14:paraId="694C7144" w14:textId="3350C447" w:rsidR="00C94BEC" w:rsidRDefault="00A5060C" w:rsidP="00A5060C">
    <w:pPr>
      <w:pStyle w:val="Nagwek"/>
      <w:tabs>
        <w:tab w:val="clear" w:pos="4536"/>
        <w:tab w:val="clear" w:pos="9072"/>
        <w:tab w:val="left" w:pos="7800"/>
      </w:tabs>
      <w:jc w:val="center"/>
    </w:pPr>
    <w:r w:rsidRPr="000536E3">
      <w:rPr>
        <w:rFonts w:ascii="Arial" w:hAnsi="Arial" w:cs="Arial"/>
        <w:b/>
        <w:sz w:val="24"/>
        <w:szCs w:val="24"/>
      </w:rPr>
      <w:t>SZCZEGÓŁOWY PROGRAM SZKOLENIA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F060E"/>
    <w:multiLevelType w:val="multilevel"/>
    <w:tmpl w:val="62AE4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37D6D5D"/>
    <w:multiLevelType w:val="hybridMultilevel"/>
    <w:tmpl w:val="C41C0890"/>
    <w:lvl w:ilvl="0" w:tplc="823221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B01889"/>
    <w:multiLevelType w:val="hybridMultilevel"/>
    <w:tmpl w:val="F416B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F0"/>
    <w:rsid w:val="000536E3"/>
    <w:rsid w:val="00053C08"/>
    <w:rsid w:val="00126078"/>
    <w:rsid w:val="00161F1A"/>
    <w:rsid w:val="001856BD"/>
    <w:rsid w:val="001B5DAA"/>
    <w:rsid w:val="001D30BB"/>
    <w:rsid w:val="002348A9"/>
    <w:rsid w:val="002C565C"/>
    <w:rsid w:val="002D286E"/>
    <w:rsid w:val="002F02DA"/>
    <w:rsid w:val="003447F8"/>
    <w:rsid w:val="00375AA3"/>
    <w:rsid w:val="004A6AF7"/>
    <w:rsid w:val="004B5E4D"/>
    <w:rsid w:val="004C04C8"/>
    <w:rsid w:val="004D09C9"/>
    <w:rsid w:val="004F61D4"/>
    <w:rsid w:val="00555573"/>
    <w:rsid w:val="005A046F"/>
    <w:rsid w:val="005E520D"/>
    <w:rsid w:val="006E279D"/>
    <w:rsid w:val="00725EF2"/>
    <w:rsid w:val="008413AE"/>
    <w:rsid w:val="00851F6A"/>
    <w:rsid w:val="00854D33"/>
    <w:rsid w:val="00910843"/>
    <w:rsid w:val="00917E4F"/>
    <w:rsid w:val="009C0142"/>
    <w:rsid w:val="00A17B64"/>
    <w:rsid w:val="00A5060C"/>
    <w:rsid w:val="00AD4B2D"/>
    <w:rsid w:val="00B53C9B"/>
    <w:rsid w:val="00BB35D7"/>
    <w:rsid w:val="00C16C08"/>
    <w:rsid w:val="00C63F42"/>
    <w:rsid w:val="00CA1DDF"/>
    <w:rsid w:val="00CC38C6"/>
    <w:rsid w:val="00D01AE6"/>
    <w:rsid w:val="00D901F0"/>
    <w:rsid w:val="00E03633"/>
    <w:rsid w:val="00EB46DF"/>
    <w:rsid w:val="00F32ED0"/>
    <w:rsid w:val="00FA3E45"/>
    <w:rsid w:val="00FB31F2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DC8D5"/>
  <w15:docId w15:val="{B83FE214-EE36-43B9-A382-A6E533D3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1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1F0"/>
  </w:style>
  <w:style w:type="paragraph" w:styleId="Akapitzlist">
    <w:name w:val="List Paragraph"/>
    <w:basedOn w:val="Normalny"/>
    <w:uiPriority w:val="34"/>
    <w:qFormat/>
    <w:rsid w:val="009C0142"/>
    <w:pPr>
      <w:ind w:left="720"/>
      <w:contextualSpacing/>
    </w:pPr>
  </w:style>
  <w:style w:type="paragraph" w:customStyle="1" w:styleId="Default">
    <w:name w:val="Default"/>
    <w:rsid w:val="002C56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44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Mnich</dc:creator>
  <cp:lastModifiedBy>Monika Jodłowska</cp:lastModifiedBy>
  <cp:revision>17</cp:revision>
  <dcterms:created xsi:type="dcterms:W3CDTF">2021-09-01T16:09:00Z</dcterms:created>
  <dcterms:modified xsi:type="dcterms:W3CDTF">2022-03-08T10:46:00Z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-776933571</vt:i4>
  </property>
  <property fmtid="{D5CDD505-2E9C-101B-9397-08002B2CF9AE}" pid="3" name="_NewReviewCycle">
    <vt:lpwstr/>
  </property>
  <property fmtid="{D5CDD505-2E9C-101B-9397-08002B2CF9AE}" pid="4" name="_EmailSubject">
    <vt:lpwstr>Informacja na stronę ROPS</vt:lpwstr>
  </property>
  <property fmtid="{D5CDD505-2E9C-101B-9397-08002B2CF9AE}" pid="5" name="_AuthorEmail">
    <vt:lpwstr>projekt.akademiaps@rops-bialystok.pl</vt:lpwstr>
  </property>
  <property fmtid="{D5CDD505-2E9C-101B-9397-08002B2CF9AE}" pid="6" name="_AuthorEmailDisplayName">
    <vt:lpwstr>projekt.akademiaps@rops-bialystok.pl</vt:lpwstr>
  </property>
</Properties>
</file>