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43D23" w14:textId="77777777" w:rsidR="00F67326" w:rsidRDefault="00F67326" w:rsidP="00F6732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0" w:name="_GoBack"/>
      <w:bookmarkEnd w:id="0"/>
      <w:r w:rsidRPr="00F67326">
        <w:rPr>
          <w:rFonts w:asciiTheme="minorHAnsi" w:eastAsia="Calibri" w:hAnsiTheme="minorHAnsi" w:cstheme="minorHAnsi"/>
          <w:sz w:val="22"/>
          <w:szCs w:val="22"/>
        </w:rPr>
        <w:t>Załącznik nr 1</w:t>
      </w:r>
    </w:p>
    <w:p w14:paraId="3ACD00C7" w14:textId="77777777" w:rsidR="00F67326" w:rsidRPr="00F67326" w:rsidRDefault="00F67326" w:rsidP="00F67326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0697A60" w14:textId="2417B120" w:rsidR="00F67326" w:rsidRPr="00F67326" w:rsidRDefault="00870012" w:rsidP="00F67326">
      <w:pPr>
        <w:jc w:val="center"/>
        <w:rPr>
          <w:rFonts w:asciiTheme="minorHAnsi" w:eastAsia="Calibri" w:hAnsiTheme="minorHAnsi" w:cstheme="minorHAnsi"/>
          <w:b/>
          <w:sz w:val="32"/>
          <w:szCs w:val="22"/>
        </w:rPr>
      </w:pPr>
      <w:r>
        <w:rPr>
          <w:rFonts w:asciiTheme="minorHAnsi" w:eastAsia="Calibri" w:hAnsiTheme="minorHAnsi" w:cstheme="minorHAnsi"/>
          <w:b/>
          <w:sz w:val="32"/>
          <w:szCs w:val="22"/>
        </w:rPr>
        <w:t>Zakres merytoryczny</w:t>
      </w:r>
      <w:r w:rsidR="00F67326" w:rsidRPr="00F67326">
        <w:rPr>
          <w:rFonts w:asciiTheme="minorHAnsi" w:eastAsia="Calibri" w:hAnsiTheme="minorHAnsi" w:cstheme="minorHAnsi"/>
          <w:b/>
          <w:sz w:val="32"/>
          <w:szCs w:val="22"/>
        </w:rPr>
        <w:t xml:space="preserve"> szkolenia kompetencyjnego pracowników centrum usług społecznych </w:t>
      </w:r>
    </w:p>
    <w:p w14:paraId="5463F0CE" w14:textId="77777777" w:rsidR="00F67326" w:rsidRPr="00F67326" w:rsidRDefault="00F67326" w:rsidP="00F67326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98884BF" w14:textId="77777777" w:rsidR="00F67326" w:rsidRDefault="00F67326" w:rsidP="00F6732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67326">
        <w:rPr>
          <w:rFonts w:asciiTheme="minorHAnsi" w:eastAsia="Calibri" w:hAnsiTheme="minorHAnsi" w:cstheme="minorHAnsi"/>
          <w:b/>
          <w:sz w:val="22"/>
          <w:szCs w:val="22"/>
        </w:rPr>
        <w:t xml:space="preserve">Wizyta studyjna: </w:t>
      </w:r>
      <w:r w:rsidRPr="00F67326">
        <w:rPr>
          <w:rFonts w:asciiTheme="minorHAnsi" w:eastAsia="Calibri" w:hAnsiTheme="minorHAnsi" w:cstheme="minorHAnsi"/>
          <w:sz w:val="22"/>
          <w:szCs w:val="22"/>
        </w:rPr>
        <w:t xml:space="preserve">w ramach każdego modułu przewidziana jest </w:t>
      </w:r>
      <w:r w:rsidRPr="00F67326">
        <w:rPr>
          <w:rFonts w:asciiTheme="minorHAnsi" w:eastAsia="Calibri" w:hAnsiTheme="minorHAnsi" w:cstheme="minorHAnsi"/>
          <w:b/>
          <w:sz w:val="22"/>
          <w:szCs w:val="22"/>
        </w:rPr>
        <w:t xml:space="preserve">jednodniowa wizyta studyjna </w:t>
      </w:r>
      <w:r w:rsidRPr="00F67326">
        <w:rPr>
          <w:rFonts w:asciiTheme="minorHAnsi" w:hAnsiTheme="minorHAnsi" w:cstheme="minorHAnsi"/>
          <w:sz w:val="22"/>
          <w:szCs w:val="22"/>
        </w:rPr>
        <w:t>trwająca 8 godzin dydaktycznych.</w:t>
      </w:r>
      <w:r w:rsidRPr="00F67326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512E346F" w14:textId="77777777" w:rsidR="00F67326" w:rsidRPr="00F67326" w:rsidRDefault="00F67326" w:rsidP="00F67326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559855B" w14:textId="77777777" w:rsidR="00F67326" w:rsidRPr="00F67326" w:rsidRDefault="00F67326" w:rsidP="00F67326">
      <w:pPr>
        <w:pStyle w:val="Bezodstpw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6732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Moduł I: Zarządzanie i organizacja usług społecznych</w:t>
      </w:r>
      <w:r w:rsidRPr="00F67326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565DB22C" w14:textId="77777777" w:rsidR="00F67326" w:rsidRPr="00F67326" w:rsidRDefault="00F67326" w:rsidP="00F67326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7326">
        <w:rPr>
          <w:rStyle w:val="markedcontent"/>
          <w:rFonts w:asciiTheme="minorHAnsi" w:hAnsiTheme="minorHAnsi" w:cstheme="minorHAnsi"/>
          <w:sz w:val="22"/>
          <w:szCs w:val="22"/>
        </w:rPr>
        <w:t>centrum usług społecznych jako podmiot lokalnej polityki społecznej – przepisy prawa regulujące powoływanie, organizację i funkcjonowanie centrum – 6 godzin dydaktycznych,</w:t>
      </w:r>
    </w:p>
    <w:p w14:paraId="63893213" w14:textId="77777777" w:rsidR="00F67326" w:rsidRPr="00F67326" w:rsidRDefault="00F67326" w:rsidP="00F67326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7326">
        <w:rPr>
          <w:rStyle w:val="markedcontent"/>
          <w:rFonts w:asciiTheme="minorHAnsi" w:hAnsiTheme="minorHAnsi" w:cstheme="minorHAnsi"/>
          <w:sz w:val="22"/>
          <w:szCs w:val="22"/>
        </w:rPr>
        <w:t>problematyka usług społecznych w naukach społecznych (pedagogika, psychologia, nauki o polityce publicznej, nauki</w:t>
      </w:r>
      <w:r w:rsidRPr="00F67326">
        <w:rPr>
          <w:rFonts w:asciiTheme="minorHAnsi" w:hAnsiTheme="minorHAnsi" w:cstheme="minorHAnsi"/>
          <w:sz w:val="22"/>
          <w:szCs w:val="22"/>
        </w:rPr>
        <w:t xml:space="preserve"> </w:t>
      </w:r>
      <w:r w:rsidRPr="00F67326">
        <w:rPr>
          <w:rStyle w:val="markedcontent"/>
          <w:rFonts w:asciiTheme="minorHAnsi" w:hAnsiTheme="minorHAnsi" w:cstheme="minorHAnsi"/>
          <w:sz w:val="22"/>
          <w:szCs w:val="22"/>
        </w:rPr>
        <w:t>o zarządzaniu, nauki socjologiczne, w tym nauki o rodzinie) – 3 godziny dydaktyczne,</w:t>
      </w:r>
    </w:p>
    <w:p w14:paraId="2152F8EB" w14:textId="77777777" w:rsidR="00F67326" w:rsidRPr="00F67326" w:rsidRDefault="00F67326" w:rsidP="00F67326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7326">
        <w:rPr>
          <w:rStyle w:val="markedcontent"/>
          <w:rFonts w:asciiTheme="minorHAnsi" w:hAnsiTheme="minorHAnsi" w:cstheme="minorHAnsi"/>
          <w:sz w:val="22"/>
          <w:szCs w:val="22"/>
        </w:rPr>
        <w:t>definiowanie usług i ich odbiorców, metody realizacji i zarządzania usługami, tworzenie zintegrowanych lokalnych</w:t>
      </w:r>
      <w:r w:rsidRPr="00F67326">
        <w:rPr>
          <w:rFonts w:asciiTheme="minorHAnsi" w:hAnsiTheme="minorHAnsi" w:cstheme="minorHAnsi"/>
          <w:sz w:val="22"/>
          <w:szCs w:val="22"/>
        </w:rPr>
        <w:t xml:space="preserve"> </w:t>
      </w:r>
      <w:r w:rsidRPr="00F67326">
        <w:rPr>
          <w:rStyle w:val="markedcontent"/>
          <w:rFonts w:asciiTheme="minorHAnsi" w:hAnsiTheme="minorHAnsi" w:cstheme="minorHAnsi"/>
          <w:sz w:val="22"/>
          <w:szCs w:val="22"/>
        </w:rPr>
        <w:t>systemów usług społecznych – 4 godziny dydaktyczne,</w:t>
      </w:r>
    </w:p>
    <w:p w14:paraId="07240613" w14:textId="77777777" w:rsidR="00F67326" w:rsidRPr="00F67326" w:rsidRDefault="00F67326" w:rsidP="00F67326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7326">
        <w:rPr>
          <w:rStyle w:val="markedcontent"/>
          <w:rFonts w:asciiTheme="minorHAnsi" w:hAnsiTheme="minorHAnsi" w:cstheme="minorHAnsi"/>
          <w:sz w:val="22"/>
          <w:szCs w:val="22"/>
        </w:rPr>
        <w:t>metody prowadzenia rozeznania potrzeb i potencjału wspólnoty samorządowej w zakresie usług społecznych oraz</w:t>
      </w:r>
      <w:r w:rsidRPr="00F67326">
        <w:rPr>
          <w:rFonts w:asciiTheme="minorHAnsi" w:hAnsiTheme="minorHAnsi" w:cstheme="minorHAnsi"/>
          <w:sz w:val="22"/>
          <w:szCs w:val="22"/>
        </w:rPr>
        <w:t xml:space="preserve"> </w:t>
      </w:r>
      <w:r w:rsidRPr="00F67326">
        <w:rPr>
          <w:rStyle w:val="markedcontent"/>
          <w:rFonts w:asciiTheme="minorHAnsi" w:hAnsiTheme="minorHAnsi" w:cstheme="minorHAnsi"/>
          <w:sz w:val="22"/>
          <w:szCs w:val="22"/>
        </w:rPr>
        <w:t>opracowywania diagnozy potrzeb i potencjału wspólnoty samorządowej w zakresie usług społecznych – 7 godzin dydaktycznych,</w:t>
      </w:r>
    </w:p>
    <w:p w14:paraId="0C09AAF2" w14:textId="77777777" w:rsidR="00F67326" w:rsidRPr="00F67326" w:rsidRDefault="00F67326" w:rsidP="00F67326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7326">
        <w:rPr>
          <w:rStyle w:val="markedcontent"/>
          <w:rFonts w:asciiTheme="minorHAnsi" w:hAnsiTheme="minorHAnsi" w:cstheme="minorHAnsi"/>
          <w:sz w:val="22"/>
          <w:szCs w:val="22"/>
        </w:rPr>
        <w:t>usługi społeczne na rzecz osób, rodzin, grup społecznych, grup mieszkańców o określonych potrzebach lub ogółu</w:t>
      </w:r>
      <w:r w:rsidRPr="00F67326">
        <w:rPr>
          <w:rFonts w:asciiTheme="minorHAnsi" w:hAnsiTheme="minorHAnsi" w:cstheme="minorHAnsi"/>
          <w:sz w:val="22"/>
          <w:szCs w:val="22"/>
        </w:rPr>
        <w:t xml:space="preserve"> </w:t>
      </w:r>
      <w:r w:rsidRPr="00F67326">
        <w:rPr>
          <w:rStyle w:val="markedcontent"/>
          <w:rFonts w:asciiTheme="minorHAnsi" w:hAnsiTheme="minorHAnsi" w:cstheme="minorHAnsi"/>
          <w:sz w:val="22"/>
          <w:szCs w:val="22"/>
        </w:rPr>
        <w:t>mieszkańców – 10 godzin dydaktycznych,</w:t>
      </w:r>
      <w:r w:rsidRPr="00F673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EFC78D" w14:textId="77777777" w:rsidR="00F67326" w:rsidRPr="00F67326" w:rsidRDefault="00F67326" w:rsidP="00F67326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7326">
        <w:rPr>
          <w:rStyle w:val="markedcontent"/>
          <w:rFonts w:asciiTheme="minorHAnsi" w:hAnsiTheme="minorHAnsi" w:cstheme="minorHAnsi"/>
          <w:sz w:val="22"/>
          <w:szCs w:val="22"/>
        </w:rPr>
        <w:t>programowanie lokalnej polityki społecznej w obszarze usług społecznych, z uwzględnieniem współpracy między-</w:t>
      </w:r>
      <w:r w:rsidRPr="00F67326">
        <w:rPr>
          <w:rFonts w:asciiTheme="minorHAnsi" w:hAnsiTheme="minorHAnsi" w:cstheme="minorHAnsi"/>
          <w:sz w:val="22"/>
          <w:szCs w:val="22"/>
        </w:rPr>
        <w:t xml:space="preserve"> </w:t>
      </w:r>
      <w:r w:rsidRPr="00F67326">
        <w:rPr>
          <w:rStyle w:val="markedcontent"/>
          <w:rFonts w:asciiTheme="minorHAnsi" w:hAnsiTheme="minorHAnsi" w:cstheme="minorHAnsi"/>
          <w:sz w:val="22"/>
          <w:szCs w:val="22"/>
        </w:rPr>
        <w:t>instytucjonalnej – 5 godzin dydaktycznych,</w:t>
      </w:r>
      <w:r w:rsidRPr="00F673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C74A8F" w14:textId="77777777" w:rsidR="00F67326" w:rsidRPr="00F67326" w:rsidRDefault="00F67326" w:rsidP="00F67326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7326">
        <w:rPr>
          <w:rStyle w:val="markedcontent"/>
          <w:rFonts w:asciiTheme="minorHAnsi" w:hAnsiTheme="minorHAnsi" w:cstheme="minorHAnsi"/>
          <w:sz w:val="22"/>
          <w:szCs w:val="22"/>
        </w:rPr>
        <w:t>zarządzanie zintegrowanym lokalnym systemem usług społecznych, obejmujące planowanie, organizowanie, koordynowanie, realizowanie, monitorowanie i ewaluowanie usług społecznych – 5 godzin dydaktycznych,</w:t>
      </w:r>
    </w:p>
    <w:p w14:paraId="2E841DBA" w14:textId="77777777" w:rsidR="00F67326" w:rsidRPr="00F67326" w:rsidRDefault="00F67326" w:rsidP="00F67326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7326">
        <w:rPr>
          <w:rStyle w:val="markedcontent"/>
          <w:rFonts w:asciiTheme="minorHAnsi" w:hAnsiTheme="minorHAnsi" w:cstheme="minorHAnsi"/>
          <w:sz w:val="22"/>
          <w:szCs w:val="22"/>
        </w:rPr>
        <w:t>realizowanie usług społecznych przez centrum usług społecznych przy pomocy publicznych i niepublicznych wykonawców usług społecznych – 5 godzin dydaktycznych,</w:t>
      </w:r>
    </w:p>
    <w:p w14:paraId="1D7530E1" w14:textId="77777777" w:rsidR="00F67326" w:rsidRPr="00F67326" w:rsidRDefault="00F67326" w:rsidP="00F67326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7326">
        <w:rPr>
          <w:rStyle w:val="markedcontent"/>
          <w:rFonts w:asciiTheme="minorHAnsi" w:hAnsiTheme="minorHAnsi" w:cstheme="minorHAnsi"/>
          <w:sz w:val="22"/>
          <w:szCs w:val="22"/>
        </w:rPr>
        <w:t>gromadzenie, aktualizowanie i udostępnianie informacji o usługach społecznych realizowanych na obszarze gminy</w:t>
      </w:r>
      <w:r w:rsidRPr="00F67326">
        <w:rPr>
          <w:rFonts w:asciiTheme="minorHAnsi" w:hAnsiTheme="minorHAnsi" w:cstheme="minorHAnsi"/>
          <w:sz w:val="22"/>
          <w:szCs w:val="22"/>
        </w:rPr>
        <w:t xml:space="preserve"> </w:t>
      </w:r>
      <w:r w:rsidRPr="00F67326">
        <w:rPr>
          <w:rStyle w:val="markedcontent"/>
          <w:rFonts w:asciiTheme="minorHAnsi" w:hAnsiTheme="minorHAnsi" w:cstheme="minorHAnsi"/>
          <w:sz w:val="22"/>
          <w:szCs w:val="22"/>
        </w:rPr>
        <w:t>lub gmin – aspekty techniczne związane z rozwijaniem i koordynacją lokalnego systemu usług społecznych –</w:t>
      </w:r>
      <w:r w:rsidRPr="00F67326">
        <w:rPr>
          <w:rFonts w:asciiTheme="minorHAnsi" w:hAnsiTheme="minorHAnsi" w:cstheme="minorHAnsi"/>
          <w:sz w:val="22"/>
          <w:szCs w:val="22"/>
        </w:rPr>
        <w:t xml:space="preserve"> </w:t>
      </w:r>
      <w:r w:rsidRPr="00F67326">
        <w:rPr>
          <w:rStyle w:val="markedcontent"/>
          <w:rFonts w:asciiTheme="minorHAnsi" w:hAnsiTheme="minorHAnsi" w:cstheme="minorHAnsi"/>
          <w:sz w:val="22"/>
          <w:szCs w:val="22"/>
        </w:rPr>
        <w:t>5 godzin dydaktycznych,</w:t>
      </w:r>
    </w:p>
    <w:p w14:paraId="33E0E614" w14:textId="77777777" w:rsidR="00F67326" w:rsidRPr="00F67326" w:rsidRDefault="00F67326" w:rsidP="00F67326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7326">
        <w:rPr>
          <w:rStyle w:val="markedcontent"/>
          <w:rFonts w:asciiTheme="minorHAnsi" w:hAnsiTheme="minorHAnsi" w:cstheme="minorHAnsi"/>
          <w:sz w:val="22"/>
          <w:szCs w:val="22"/>
        </w:rPr>
        <w:t>opracowywanie diagnozy potrzeb i potencjału wspólnoty samorządowej w zakresie usług społecznych – 3 godziny dydaktyczne,</w:t>
      </w:r>
    </w:p>
    <w:p w14:paraId="55E76BE6" w14:textId="77777777" w:rsidR="00F67326" w:rsidRPr="00F67326" w:rsidRDefault="00F67326" w:rsidP="00F67326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7326">
        <w:rPr>
          <w:rStyle w:val="markedcontent"/>
          <w:rFonts w:asciiTheme="minorHAnsi" w:hAnsiTheme="minorHAnsi" w:cstheme="minorHAnsi"/>
          <w:sz w:val="22"/>
          <w:szCs w:val="22"/>
        </w:rPr>
        <w:t>zarządzanie usługami społecznymi w kontekście wielokulturowości, psychologiczne uwarunkowania związane z do-</w:t>
      </w:r>
      <w:r w:rsidRPr="00F67326">
        <w:rPr>
          <w:rFonts w:asciiTheme="minorHAnsi" w:hAnsiTheme="minorHAnsi" w:cstheme="minorHAnsi"/>
          <w:sz w:val="22"/>
          <w:szCs w:val="22"/>
        </w:rPr>
        <w:t xml:space="preserve"> </w:t>
      </w:r>
      <w:r w:rsidRPr="00F67326">
        <w:rPr>
          <w:rStyle w:val="markedcontent"/>
          <w:rFonts w:asciiTheme="minorHAnsi" w:hAnsiTheme="minorHAnsi" w:cstheme="minorHAnsi"/>
          <w:sz w:val="22"/>
          <w:szCs w:val="22"/>
        </w:rPr>
        <w:t>świadczeniem migracyjnym – 4 godziny dydaktyczne, dydaktyczne,</w:t>
      </w:r>
    </w:p>
    <w:p w14:paraId="2A234035" w14:textId="77777777" w:rsidR="00F67326" w:rsidRPr="00F67326" w:rsidRDefault="00F67326" w:rsidP="00F67326">
      <w:pPr>
        <w:pStyle w:val="Bezodstpw"/>
        <w:numPr>
          <w:ilvl w:val="0"/>
          <w:numId w:val="26"/>
        </w:numPr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F67326">
        <w:rPr>
          <w:rStyle w:val="markedcontent"/>
          <w:rFonts w:asciiTheme="minorHAnsi" w:hAnsiTheme="minorHAnsi" w:cstheme="minorHAnsi"/>
          <w:sz w:val="22"/>
          <w:szCs w:val="22"/>
        </w:rPr>
        <w:t>rola organizacji pozarządowych w kształtowaniu lokalnego rynku usług społecznych oraz zasady współpracy z partnerami społecznymi – 3 godziny dydaktyczne.</w:t>
      </w:r>
    </w:p>
    <w:p w14:paraId="2562E914" w14:textId="77777777" w:rsidR="00F67326" w:rsidRPr="00F67326" w:rsidRDefault="00F67326" w:rsidP="00F67326">
      <w:pPr>
        <w:pStyle w:val="Bezodstpw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94641A" w14:textId="77777777" w:rsidR="00F67326" w:rsidRPr="00F67326" w:rsidRDefault="00F67326" w:rsidP="00F67326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F6732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Moduł II: </w:t>
      </w:r>
      <w:r w:rsidRPr="00F6732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Opracowywanie i realizacji indywidualnych planów usług społecznych</w:t>
      </w:r>
      <w:r w:rsidRPr="00F67326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14:paraId="7DD1305A" w14:textId="77777777" w:rsidR="00F67326" w:rsidRPr="00F67326" w:rsidRDefault="00F67326" w:rsidP="00F67326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7326">
        <w:rPr>
          <w:rFonts w:asciiTheme="minorHAnsi" w:hAnsiTheme="minorHAnsi" w:cstheme="minorHAnsi"/>
          <w:sz w:val="22"/>
          <w:szCs w:val="22"/>
        </w:rPr>
        <w:t>centrum usług społecznych jako podmiot lokalnej polityki społecznej – przepisy prawne regulujące powoływanie, organizację i funkcjonowanie centrum – 4 godziny dydaktyczne,</w:t>
      </w:r>
    </w:p>
    <w:p w14:paraId="5D38F703" w14:textId="77777777" w:rsidR="00F67326" w:rsidRPr="00F67326" w:rsidRDefault="00F67326" w:rsidP="00F67326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7326">
        <w:rPr>
          <w:rFonts w:asciiTheme="minorHAnsi" w:hAnsiTheme="minorHAnsi" w:cstheme="minorHAnsi"/>
          <w:sz w:val="22"/>
          <w:szCs w:val="22"/>
        </w:rPr>
        <w:t>zasady realizowania programów usług społecznych przez centrum usług społecznych – 3 godziny dydaktyczne,</w:t>
      </w:r>
    </w:p>
    <w:p w14:paraId="6D6913EA" w14:textId="77777777" w:rsidR="00F67326" w:rsidRPr="00F67326" w:rsidRDefault="00F67326" w:rsidP="00F67326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7326">
        <w:rPr>
          <w:rFonts w:asciiTheme="minorHAnsi" w:hAnsiTheme="minorHAnsi" w:cstheme="minorHAnsi"/>
          <w:sz w:val="22"/>
          <w:szCs w:val="22"/>
        </w:rPr>
        <w:t>problematyka usług społecznych w naukach społecznych (pedagogika, psychologia, nauki o polityce publicznej, nauki o zarządzaniu, nauki socjologiczne, w tym nauki o rodzinie) obejmująca definiowanie usług i ich odbiorców oraz personalizację i integrację usług – 4 godziny dydaktyczne,</w:t>
      </w:r>
    </w:p>
    <w:p w14:paraId="732DF270" w14:textId="77777777" w:rsidR="00F67326" w:rsidRPr="00F67326" w:rsidRDefault="00F67326" w:rsidP="00F67326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7326">
        <w:rPr>
          <w:rFonts w:asciiTheme="minorHAnsi" w:hAnsiTheme="minorHAnsi" w:cstheme="minorHAnsi"/>
          <w:sz w:val="22"/>
          <w:szCs w:val="22"/>
        </w:rPr>
        <w:t>metody rozpoznawania indywidualnych potrzeb osób zainteresowanych korzystaniem z usług społecznych oraz działań wspierających – 10 godzin dydaktycznych,</w:t>
      </w:r>
    </w:p>
    <w:p w14:paraId="44BAAB66" w14:textId="77777777" w:rsidR="00F67326" w:rsidRPr="00F67326" w:rsidRDefault="00F67326" w:rsidP="00F67326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7326">
        <w:rPr>
          <w:rFonts w:asciiTheme="minorHAnsi" w:hAnsiTheme="minorHAnsi" w:cstheme="minorHAnsi"/>
          <w:sz w:val="22"/>
          <w:szCs w:val="22"/>
        </w:rPr>
        <w:t>metodyka opracowania, realizacji i monitorowania indywidualnych planów usług społecznych – 10 godzin dydaktycznych,</w:t>
      </w:r>
    </w:p>
    <w:p w14:paraId="484E3382" w14:textId="77777777" w:rsidR="00F67326" w:rsidRPr="00F67326" w:rsidRDefault="00F67326" w:rsidP="00F67326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7326">
        <w:rPr>
          <w:rFonts w:asciiTheme="minorHAnsi" w:hAnsiTheme="minorHAnsi" w:cstheme="minorHAnsi"/>
          <w:sz w:val="22"/>
          <w:szCs w:val="22"/>
        </w:rPr>
        <w:t>praca w bezpośredniej styczności z mieszkańcami – metodyka, z uwzględnieniem zasady podmiotowości oraz radzenia sobie w sytuacjach trudnych – 9 godzin dydaktycznych,</w:t>
      </w:r>
    </w:p>
    <w:p w14:paraId="7B1AD8B1" w14:textId="77777777" w:rsidR="00F67326" w:rsidRPr="00F67326" w:rsidRDefault="00F67326" w:rsidP="00F67326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7326">
        <w:rPr>
          <w:rFonts w:asciiTheme="minorHAnsi" w:hAnsiTheme="minorHAnsi" w:cstheme="minorHAnsi"/>
          <w:sz w:val="22"/>
          <w:szCs w:val="22"/>
        </w:rPr>
        <w:t>korzystanie z informacji o usługach społecznych realizowanych przez centrum usług społecznych oraz dostępnych w centrum działaniach wspierających – aspekty techniczne związane z opracowywaniem indywidualnych planów usług społecznych – 5 godzin dydaktycznych,</w:t>
      </w:r>
    </w:p>
    <w:p w14:paraId="4FF7EFAB" w14:textId="77777777" w:rsidR="00F67326" w:rsidRPr="00F67326" w:rsidRDefault="00F67326" w:rsidP="00F67326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7326">
        <w:rPr>
          <w:rFonts w:asciiTheme="minorHAnsi" w:hAnsiTheme="minorHAnsi" w:cstheme="minorHAnsi"/>
          <w:sz w:val="22"/>
          <w:szCs w:val="22"/>
        </w:rPr>
        <w:t>zarządzanie usługami społecznymi w kontekście wielokulturowości, psychologiczne uwarunkowania związane z doświadczeniem migracyjnym – 4 godziny dydaktyczne,</w:t>
      </w:r>
    </w:p>
    <w:p w14:paraId="75B24637" w14:textId="77777777" w:rsidR="00F67326" w:rsidRPr="00F67326" w:rsidRDefault="00F67326" w:rsidP="00F67326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7326">
        <w:rPr>
          <w:rFonts w:asciiTheme="minorHAnsi" w:hAnsiTheme="minorHAnsi" w:cstheme="minorHAnsi"/>
          <w:sz w:val="22"/>
          <w:szCs w:val="22"/>
        </w:rPr>
        <w:t>rola organizacji pozarządowych w kształtowaniu lokalnego rynku usług społecznych oraz zasady współpracy z partnerami społecznymi – 3 godziny dydaktyczne.</w:t>
      </w:r>
    </w:p>
    <w:p w14:paraId="533C96AD" w14:textId="77777777" w:rsidR="00F67326" w:rsidRPr="00F67326" w:rsidRDefault="00F67326" w:rsidP="00F67326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F67326">
        <w:rPr>
          <w:rFonts w:asciiTheme="minorHAnsi" w:eastAsia="Calibri" w:hAnsiTheme="minorHAnsi" w:cstheme="minorHAnsi"/>
          <w:b/>
          <w:sz w:val="22"/>
          <w:szCs w:val="22"/>
        </w:rPr>
        <w:t xml:space="preserve">Moduł III: </w:t>
      </w:r>
      <w:r w:rsidRPr="00F6732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Organizacja społeczności lokalnej</w:t>
      </w:r>
      <w:r w:rsidRPr="00F67326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14:paraId="566D5DDD" w14:textId="77777777" w:rsidR="00F67326" w:rsidRPr="00F67326" w:rsidRDefault="00F67326" w:rsidP="00F67326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7326">
        <w:rPr>
          <w:rFonts w:asciiTheme="minorHAnsi" w:hAnsiTheme="minorHAnsi" w:cstheme="minorHAnsi"/>
          <w:sz w:val="22"/>
          <w:szCs w:val="22"/>
        </w:rPr>
        <w:t>centrum usług społecznych jako podmiot lokalnej polityki społecznej – przepisy prawne regulujące powoływanie, organizację i funkcjonowanie centrum – 5 godzin dydaktycznych,</w:t>
      </w:r>
    </w:p>
    <w:p w14:paraId="3CB6BA28" w14:textId="77777777" w:rsidR="00F67326" w:rsidRPr="00F67326" w:rsidRDefault="00F67326" w:rsidP="00F67326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7326">
        <w:rPr>
          <w:rFonts w:asciiTheme="minorHAnsi" w:hAnsiTheme="minorHAnsi" w:cstheme="minorHAnsi"/>
          <w:sz w:val="22"/>
          <w:szCs w:val="22"/>
        </w:rPr>
        <w:t>animacja i aktywizacja społeczności lokalnej oraz praca środowiskowa – aspekty praktyczne – 5 godzin dydaktycznych,</w:t>
      </w:r>
    </w:p>
    <w:p w14:paraId="49106653" w14:textId="77777777" w:rsidR="00F67326" w:rsidRPr="00F67326" w:rsidRDefault="00F67326" w:rsidP="00F67326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7326">
        <w:rPr>
          <w:rFonts w:asciiTheme="minorHAnsi" w:hAnsiTheme="minorHAnsi" w:cstheme="minorHAnsi"/>
          <w:sz w:val="22"/>
          <w:szCs w:val="22"/>
        </w:rPr>
        <w:t>metody rozeznawania potrzeb i potencjału wspólnoty samorządowej w zakresie działań wspierających – 5 godzin dydaktycznych,</w:t>
      </w:r>
    </w:p>
    <w:p w14:paraId="1532572C" w14:textId="77777777" w:rsidR="00F67326" w:rsidRPr="00F67326" w:rsidRDefault="00F67326" w:rsidP="00F67326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7326">
        <w:rPr>
          <w:rFonts w:asciiTheme="minorHAnsi" w:hAnsiTheme="minorHAnsi" w:cstheme="minorHAnsi"/>
          <w:sz w:val="22"/>
          <w:szCs w:val="22"/>
        </w:rPr>
        <w:t>kompetencje, zadania i funkcje organizatora społeczności lokalnej jako planisty, organizatora sieci społecznych oraz animatora lokalnego – 7 godzin dydaktycznych,</w:t>
      </w:r>
    </w:p>
    <w:p w14:paraId="4746DE5E" w14:textId="77777777" w:rsidR="00F67326" w:rsidRPr="00F67326" w:rsidRDefault="00F67326" w:rsidP="00F67326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7326">
        <w:rPr>
          <w:rFonts w:asciiTheme="minorHAnsi" w:hAnsiTheme="minorHAnsi" w:cstheme="minorHAnsi"/>
          <w:sz w:val="22"/>
          <w:szCs w:val="22"/>
        </w:rPr>
        <w:t>planowanie rozwoju społeczności lokalnej, w tym opracowywanie i aktualizacja planu organizowania społeczności lokalnej – 8 godzin dydaktycznych,</w:t>
      </w:r>
    </w:p>
    <w:p w14:paraId="04CD9C83" w14:textId="77777777" w:rsidR="00F67326" w:rsidRPr="00F67326" w:rsidRDefault="00F67326" w:rsidP="00F67326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7326">
        <w:rPr>
          <w:rFonts w:asciiTheme="minorHAnsi" w:hAnsiTheme="minorHAnsi" w:cstheme="minorHAnsi"/>
          <w:sz w:val="22"/>
          <w:szCs w:val="22"/>
        </w:rPr>
        <w:t>metodyka pracy ze społecznością lokalną, z uwzględnieniem wolontariatu, samopomocy, wsparcia sąsiedzkiego oraz współpracy z podmiotami prowadzącymi na obszarze działania centrum usług społecznych animację lokalną lub inne formy pracy środowiskowej – 10 godzin dydaktycznych,</w:t>
      </w:r>
    </w:p>
    <w:p w14:paraId="5EF9F154" w14:textId="77777777" w:rsidR="00F67326" w:rsidRPr="00F67326" w:rsidRDefault="00F67326" w:rsidP="00F67326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7326">
        <w:rPr>
          <w:rFonts w:asciiTheme="minorHAnsi" w:hAnsiTheme="minorHAnsi" w:cstheme="minorHAnsi"/>
          <w:sz w:val="22"/>
          <w:szCs w:val="22"/>
        </w:rPr>
        <w:lastRenderedPageBreak/>
        <w:t>doświadczenia ośrodków pomocy społecznej w pracy ze społecznością lokalną – 5 godzin dydaktycznych,</w:t>
      </w:r>
    </w:p>
    <w:p w14:paraId="35AC1602" w14:textId="77777777" w:rsidR="00F67326" w:rsidRPr="00F67326" w:rsidRDefault="00F67326" w:rsidP="00F67326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7326">
        <w:rPr>
          <w:rFonts w:asciiTheme="minorHAnsi" w:hAnsiTheme="minorHAnsi" w:cstheme="minorHAnsi"/>
          <w:sz w:val="22"/>
          <w:szCs w:val="22"/>
        </w:rPr>
        <w:t>gromadzenie informacji o dostępnych dla mieszkańców działaniach wspierających – aspekty techniczne – 5 godzin dydaktycznych,</w:t>
      </w:r>
    </w:p>
    <w:p w14:paraId="25D5132F" w14:textId="77777777" w:rsidR="00F67326" w:rsidRPr="00F67326" w:rsidRDefault="00F67326" w:rsidP="00F67326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7326">
        <w:rPr>
          <w:rFonts w:asciiTheme="minorHAnsi" w:hAnsiTheme="minorHAnsi" w:cstheme="minorHAnsi"/>
          <w:sz w:val="22"/>
          <w:szCs w:val="22"/>
        </w:rPr>
        <w:t>zarządzanie usługami społecznymi w kontekście wielokulturowości, psychologiczne uwarunkowania związane z doświadczeniem migracyjnym – 4 godziny dydaktyczne,</w:t>
      </w:r>
    </w:p>
    <w:p w14:paraId="7A4DBE59" w14:textId="77777777" w:rsidR="00F67326" w:rsidRPr="00F67326" w:rsidRDefault="00F67326" w:rsidP="00F67326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7326">
        <w:rPr>
          <w:rFonts w:asciiTheme="minorHAnsi" w:hAnsiTheme="minorHAnsi" w:cstheme="minorHAnsi"/>
          <w:sz w:val="22"/>
          <w:szCs w:val="22"/>
        </w:rPr>
        <w:t>rola organizacji pozarządowych w kształtowaniu lokalnego rynku usług społecznych oraz zasady współpracy z partnerami społecznymi – 3 godziny dydaktyczne.</w:t>
      </w:r>
    </w:p>
    <w:p w14:paraId="545EB0E1" w14:textId="77777777" w:rsidR="000A24B1" w:rsidRPr="00F67326" w:rsidRDefault="000A24B1" w:rsidP="00B2561D">
      <w:pPr>
        <w:rPr>
          <w:rFonts w:asciiTheme="minorHAnsi" w:hAnsiTheme="minorHAnsi" w:cstheme="minorHAnsi"/>
          <w:sz w:val="22"/>
          <w:szCs w:val="22"/>
        </w:rPr>
      </w:pPr>
    </w:p>
    <w:sectPr w:rsidR="000A24B1" w:rsidRPr="00F67326" w:rsidSect="00F67326">
      <w:headerReference w:type="default" r:id="rId8"/>
      <w:footerReference w:type="default" r:id="rId9"/>
      <w:pgSz w:w="11906" w:h="16838"/>
      <w:pgMar w:top="1843" w:right="720" w:bottom="255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EC69B" w14:textId="77777777" w:rsidR="003A41E9" w:rsidRDefault="003A41E9" w:rsidP="007653B4">
      <w:r>
        <w:separator/>
      </w:r>
    </w:p>
  </w:endnote>
  <w:endnote w:type="continuationSeparator" w:id="0">
    <w:p w14:paraId="2E587CA5" w14:textId="77777777" w:rsidR="003A41E9" w:rsidRDefault="003A41E9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EC31960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72" name="Obraz 72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CFE86" w14:textId="77777777" w:rsidR="003A41E9" w:rsidRDefault="003A41E9" w:rsidP="007653B4">
      <w:r>
        <w:separator/>
      </w:r>
    </w:p>
  </w:footnote>
  <w:footnote w:type="continuationSeparator" w:id="0">
    <w:p w14:paraId="326A27AB" w14:textId="77777777" w:rsidR="003A41E9" w:rsidRDefault="003A41E9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F46EF" w14:textId="77777777" w:rsidR="007653B4" w:rsidRDefault="00B80AC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0557214B">
          <wp:simplePos x="0" y="0"/>
          <wp:positionH relativeFrom="column">
            <wp:posOffset>-444500</wp:posOffset>
          </wp:positionH>
          <wp:positionV relativeFrom="paragraph">
            <wp:posOffset>-419100</wp:posOffset>
          </wp:positionV>
          <wp:extent cx="7563154" cy="1244127"/>
          <wp:effectExtent l="0" t="0" r="0" b="0"/>
          <wp:wrapNone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7335E5"/>
    <w:multiLevelType w:val="hybridMultilevel"/>
    <w:tmpl w:val="8744DB3E"/>
    <w:lvl w:ilvl="0" w:tplc="BE7419FA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2" w15:restartNumberingAfterBreak="0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95FE4"/>
    <w:multiLevelType w:val="hybridMultilevel"/>
    <w:tmpl w:val="0234DC64"/>
    <w:lvl w:ilvl="0" w:tplc="BE7419FA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22CF2"/>
    <w:multiLevelType w:val="hybridMultilevel"/>
    <w:tmpl w:val="11F2D400"/>
    <w:lvl w:ilvl="0" w:tplc="BE7419FA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17"/>
  </w:num>
  <w:num w:numId="7">
    <w:abstractNumId w:val="21"/>
  </w:num>
  <w:num w:numId="8">
    <w:abstractNumId w:val="20"/>
  </w:num>
  <w:num w:numId="9">
    <w:abstractNumId w:val="6"/>
  </w:num>
  <w:num w:numId="10">
    <w:abstractNumId w:val="18"/>
  </w:num>
  <w:num w:numId="11">
    <w:abstractNumId w:val="22"/>
  </w:num>
  <w:num w:numId="12">
    <w:abstractNumId w:val="4"/>
  </w:num>
  <w:num w:numId="13">
    <w:abstractNumId w:val="11"/>
  </w:num>
  <w:num w:numId="14">
    <w:abstractNumId w:val="13"/>
  </w:num>
  <w:num w:numId="15">
    <w:abstractNumId w:val="24"/>
  </w:num>
  <w:num w:numId="16">
    <w:abstractNumId w:val="16"/>
  </w:num>
  <w:num w:numId="17">
    <w:abstractNumId w:val="14"/>
  </w:num>
  <w:num w:numId="18">
    <w:abstractNumId w:val="3"/>
  </w:num>
  <w:num w:numId="19">
    <w:abstractNumId w:val="5"/>
  </w:num>
  <w:num w:numId="20">
    <w:abstractNumId w:val="10"/>
  </w:num>
  <w:num w:numId="21">
    <w:abstractNumId w:val="2"/>
  </w:num>
  <w:num w:numId="22">
    <w:abstractNumId w:val="9"/>
  </w:num>
  <w:num w:numId="23">
    <w:abstractNumId w:val="12"/>
  </w:num>
  <w:num w:numId="24">
    <w:abstractNumId w:val="23"/>
  </w:num>
  <w:num w:numId="25">
    <w:abstractNumId w:val="19"/>
  </w:num>
  <w:num w:numId="26">
    <w:abstractNumId w:val="15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A24B1"/>
    <w:rsid w:val="000B4F36"/>
    <w:rsid w:val="003A41E9"/>
    <w:rsid w:val="00683C63"/>
    <w:rsid w:val="00686AE5"/>
    <w:rsid w:val="007653B4"/>
    <w:rsid w:val="00790CAA"/>
    <w:rsid w:val="008544A4"/>
    <w:rsid w:val="00870012"/>
    <w:rsid w:val="00B2561D"/>
    <w:rsid w:val="00B80AC1"/>
    <w:rsid w:val="00BA4567"/>
    <w:rsid w:val="00BF4E38"/>
    <w:rsid w:val="00E25D72"/>
    <w:rsid w:val="00ED02FB"/>
    <w:rsid w:val="00F6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67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F67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92458-B21F-4EAB-92C3-CEEF84B1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Michał Pugacewicz</cp:lastModifiedBy>
  <cp:revision>2</cp:revision>
  <cp:lastPrinted>2018-04-04T10:13:00Z</cp:lastPrinted>
  <dcterms:created xsi:type="dcterms:W3CDTF">2022-05-25T13:20:00Z</dcterms:created>
  <dcterms:modified xsi:type="dcterms:W3CDTF">2022-05-25T13:20:00Z</dcterms:modified>
</cp:coreProperties>
</file>